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DC" w:rsidRDefault="00D55ADC" w:rsidP="00D55ADC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213B42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ДИКТАНТ</w:t>
      </w:r>
    </w:p>
    <w:p w:rsidR="00D55ADC" w:rsidRPr="00213B42" w:rsidRDefault="00D55ADC" w:rsidP="00D55ADC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3 класс</w:t>
      </w:r>
    </w:p>
    <w:p w:rsidR="00D55ADC" w:rsidRPr="00213B42" w:rsidRDefault="00D55ADC" w:rsidP="00D55AD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13B42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Летний дождик</w:t>
      </w:r>
    </w:p>
    <w:p w:rsidR="00D55ADC" w:rsidRDefault="00D55ADC" w:rsidP="00D55AD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Стоял жаркий денё</w:t>
      </w:r>
      <w:r w:rsidRPr="00213B42">
        <w:rPr>
          <w:rFonts w:ascii="Times New Roman" w:hAnsi="Times New Roman" w:cs="Times New Roman"/>
          <w:sz w:val="27"/>
          <w:szCs w:val="27"/>
          <w:lang w:eastAsia="ru-RU"/>
        </w:rPr>
        <w:t>к. Вдруг потянул ветерок. Набежала синяя ту</w:t>
      </w:r>
      <w:r>
        <w:rPr>
          <w:rFonts w:ascii="Times New Roman" w:hAnsi="Times New Roman" w:cs="Times New Roman"/>
          <w:sz w:val="27"/>
          <w:szCs w:val="27"/>
          <w:lang w:eastAsia="ru-RU"/>
        </w:rPr>
        <w:t>чка. Она не закрыла солнце. Пошё</w:t>
      </w:r>
      <w:r w:rsidRPr="00213B42">
        <w:rPr>
          <w:rFonts w:ascii="Times New Roman" w:hAnsi="Times New Roman" w:cs="Times New Roman"/>
          <w:sz w:val="27"/>
          <w:szCs w:val="27"/>
          <w:lang w:eastAsia="ru-RU"/>
        </w:rPr>
        <w:t>л дождик. Солнце освещало окрестность. Дождевые капли тяжело ударяли по траве и цветам. Они повисали на листочках и травинках. В каждой дождинке играл солнечный луч.</w:t>
      </w:r>
    </w:p>
    <w:p w:rsidR="00D55ADC" w:rsidRPr="00213B42" w:rsidRDefault="00D55ADC" w:rsidP="00D55AD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3B42">
        <w:rPr>
          <w:rFonts w:ascii="Times New Roman" w:hAnsi="Times New Roman" w:cs="Times New Roman"/>
          <w:sz w:val="27"/>
          <w:szCs w:val="27"/>
          <w:lang w:eastAsia="ru-RU"/>
        </w:rPr>
        <w:t>Дождь перестал. Взгляните на небо! Кто выстроил красивый мост от деревни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до заречных лугов? От земли идёт лё</w:t>
      </w:r>
      <w:r w:rsidRPr="00213B42">
        <w:rPr>
          <w:rFonts w:ascii="Times New Roman" w:hAnsi="Times New Roman" w:cs="Times New Roman"/>
          <w:sz w:val="27"/>
          <w:szCs w:val="27"/>
          <w:lang w:eastAsia="ru-RU"/>
        </w:rPr>
        <w:t>гкий парок. Воздух наполняет запах полевых цветов.</w:t>
      </w:r>
    </w:p>
    <w:p w:rsidR="00D55ADC" w:rsidRPr="00213B42" w:rsidRDefault="00D55ADC" w:rsidP="00D55A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13B4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Грамматические задания</w:t>
      </w:r>
    </w:p>
    <w:p w:rsidR="00D55ADC" w:rsidRPr="00213B42" w:rsidRDefault="00D55ADC" w:rsidP="00D55A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13B42">
        <w:rPr>
          <w:rFonts w:ascii="Times New Roman" w:hAnsi="Times New Roman" w:cs="Times New Roman"/>
          <w:sz w:val="24"/>
          <w:szCs w:val="24"/>
          <w:lang w:eastAsia="ru-RU"/>
        </w:rPr>
        <w:t xml:space="preserve">1. Разобрать по составу слова </w:t>
      </w:r>
      <w:r w:rsidRPr="00213B4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 листочках, полевых</w:t>
      </w:r>
      <w:r w:rsidRPr="00213B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55ADC" w:rsidRPr="00213B42" w:rsidRDefault="00D55ADC" w:rsidP="00D55AD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13B42">
        <w:rPr>
          <w:rFonts w:ascii="Times New Roman" w:hAnsi="Times New Roman" w:cs="Times New Roman"/>
          <w:sz w:val="24"/>
          <w:szCs w:val="24"/>
          <w:lang w:eastAsia="ru-RU"/>
        </w:rPr>
        <w:t>2. Предпоследнее предложение разобрать по членам предложения; выписать слова, связанные между собой по вопросам.</w:t>
      </w:r>
    </w:p>
    <w:p w:rsidR="00D55ADC" w:rsidRDefault="00D55ADC" w:rsidP="00D55ADC">
      <w:pPr>
        <w:pStyle w:val="a3"/>
        <w:jc w:val="center"/>
        <w:rPr>
          <w:b/>
          <w:bCs/>
          <w:sz w:val="27"/>
          <w:szCs w:val="27"/>
        </w:rPr>
      </w:pP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DC"/>
    <w:rsid w:val="002852F0"/>
    <w:rsid w:val="00651EB0"/>
    <w:rsid w:val="00D5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D39FC-E675-49F9-A4AD-42FB7DFB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5AD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5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2025-02-17T10:17:00Z</dcterms:created>
  <dcterms:modified xsi:type="dcterms:W3CDTF">2025-02-17T10:17:00Z</dcterms:modified>
</cp:coreProperties>
</file>