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496" w:rsidRPr="004E4AD0" w:rsidRDefault="00E47496" w:rsidP="004E4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AD0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Просвещения Российской Федерации</w:t>
      </w:r>
    </w:p>
    <w:p w:rsidR="00E47496" w:rsidRPr="004E4AD0" w:rsidRDefault="00E47496" w:rsidP="004E4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AD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Иркутска</w:t>
      </w:r>
    </w:p>
    <w:p w:rsidR="00E47496" w:rsidRPr="004E4AD0" w:rsidRDefault="00E47496" w:rsidP="004E4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AD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E47496" w:rsidRPr="004E4AD0" w:rsidRDefault="00E47496" w:rsidP="004E4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AD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Иркутска средняя общеобразовательная школа № 76</w:t>
      </w:r>
    </w:p>
    <w:p w:rsidR="00E47496" w:rsidRPr="004E4AD0" w:rsidRDefault="00E47496" w:rsidP="004E4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имени Гвардейской </w:t>
      </w:r>
      <w:proofErr w:type="spellStart"/>
      <w:r w:rsidRPr="004E4AD0">
        <w:rPr>
          <w:rFonts w:ascii="Times New Roman" w:eastAsia="Times New Roman" w:hAnsi="Times New Roman" w:cs="Times New Roman"/>
          <w:sz w:val="26"/>
          <w:szCs w:val="26"/>
          <w:lang w:eastAsia="ru-RU"/>
        </w:rPr>
        <w:t>Иркутско</w:t>
      </w:r>
      <w:proofErr w:type="spellEnd"/>
      <w:r w:rsidRPr="004E4AD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proofErr w:type="spellStart"/>
      <w:r w:rsidRPr="004E4AD0">
        <w:rPr>
          <w:rFonts w:ascii="Times New Roman" w:eastAsia="Times New Roman" w:hAnsi="Times New Roman" w:cs="Times New Roman"/>
          <w:sz w:val="26"/>
          <w:szCs w:val="26"/>
          <w:lang w:eastAsia="ru-RU"/>
        </w:rPr>
        <w:t>Пинской</w:t>
      </w:r>
      <w:proofErr w:type="spellEnd"/>
      <w:r w:rsidRPr="004E4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дивизии</w:t>
      </w:r>
    </w:p>
    <w:p w:rsidR="00E47496" w:rsidRPr="004E4AD0" w:rsidRDefault="00E47496" w:rsidP="004E4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AD0">
        <w:rPr>
          <w:rFonts w:ascii="Times New Roman" w:eastAsia="Times New Roman" w:hAnsi="Times New Roman" w:cs="Times New Roman"/>
          <w:sz w:val="26"/>
          <w:szCs w:val="26"/>
          <w:lang w:eastAsia="ru-RU"/>
        </w:rPr>
        <w:t>(МБОУ г. Иркутска СОШ №76)</w:t>
      </w:r>
    </w:p>
    <w:p w:rsidR="00E47496" w:rsidRPr="004E4AD0" w:rsidRDefault="00E47496" w:rsidP="004E4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AD0">
        <w:rPr>
          <w:rFonts w:ascii="Times New Roman" w:eastAsia="Times New Roman" w:hAnsi="Times New Roman" w:cs="Times New Roman"/>
          <w:sz w:val="26"/>
          <w:szCs w:val="26"/>
          <w:lang w:eastAsia="ru-RU"/>
        </w:rPr>
        <w:t>664081, г. Иркутск, ул. Иркутской 30 Дивизии, 24</w:t>
      </w:r>
    </w:p>
    <w:p w:rsidR="00E47496" w:rsidRPr="004E4AD0" w:rsidRDefault="00E47496" w:rsidP="004E4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AD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 /факс:27-88-37, Е-</w:t>
      </w:r>
      <w:r w:rsidRPr="004E4AD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4E4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 </w:t>
      </w:r>
      <w:hyperlink r:id="rId5" w:history="1">
        <w:r w:rsidRPr="004E4AD0">
          <w:rPr>
            <w:rFonts w:ascii="Times New Roman" w:eastAsia="Times New Roman" w:hAnsi="Times New Roman" w:cs="Times New Roman"/>
            <w:color w:val="0000FF"/>
            <w:sz w:val="26"/>
            <w:szCs w:val="26"/>
            <w:lang w:val="en-US" w:eastAsia="ru-RU"/>
          </w:rPr>
          <w:t>school</w:t>
        </w:r>
        <w:r w:rsidRPr="004E4AD0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_76@</w:t>
        </w:r>
        <w:r w:rsidRPr="004E4AD0">
          <w:rPr>
            <w:rFonts w:ascii="Times New Roman" w:eastAsia="Times New Roman" w:hAnsi="Times New Roman" w:cs="Times New Roman"/>
            <w:color w:val="0000FF"/>
            <w:sz w:val="26"/>
            <w:szCs w:val="26"/>
            <w:lang w:val="en-US" w:eastAsia="ru-RU"/>
          </w:rPr>
          <w:t>bk</w:t>
        </w:r>
        <w:r w:rsidRPr="004E4AD0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.</w:t>
        </w:r>
        <w:proofErr w:type="spellStart"/>
        <w:r w:rsidRPr="004E4AD0">
          <w:rPr>
            <w:rFonts w:ascii="Times New Roman" w:eastAsia="Times New Roman" w:hAnsi="Times New Roman" w:cs="Times New Roman"/>
            <w:color w:val="0000FF"/>
            <w:sz w:val="26"/>
            <w:szCs w:val="26"/>
            <w:lang w:val="en-US" w:eastAsia="ru-RU"/>
          </w:rPr>
          <w:t>ru</w:t>
        </w:r>
        <w:proofErr w:type="spellEnd"/>
      </w:hyperlink>
    </w:p>
    <w:p w:rsidR="00E47496" w:rsidRPr="004E4AD0" w:rsidRDefault="00E47496" w:rsidP="004E4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AD0">
        <w:rPr>
          <w:rFonts w:ascii="Times New Roman" w:eastAsia="Times New Roman" w:hAnsi="Times New Roman" w:cs="Times New Roman"/>
          <w:sz w:val="26"/>
          <w:szCs w:val="26"/>
          <w:lang w:eastAsia="ru-RU"/>
        </w:rPr>
        <w:t>ОКПО 49422706, ОГРН 1023801544854, ИНН/КПП 3811056063/381101001</w:t>
      </w:r>
    </w:p>
    <w:p w:rsidR="00E47496" w:rsidRPr="004E4AD0" w:rsidRDefault="00E47496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7496" w:rsidRPr="004E4AD0" w:rsidRDefault="00E47496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7496" w:rsidRPr="004E4AD0" w:rsidRDefault="00E47496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31BA" w:rsidRPr="004E4AD0" w:rsidRDefault="00CC305C" w:rsidP="004E4AD0">
      <w:pPr>
        <w:pStyle w:val="a9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ПРОГРАММА</w:t>
      </w:r>
    </w:p>
    <w:p w:rsidR="003531BA" w:rsidRPr="004E4AD0" w:rsidRDefault="00A378D9" w:rsidP="004E4AD0">
      <w:pPr>
        <w:pStyle w:val="a9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по изучению правил дорожного движения</w:t>
      </w:r>
      <w:r w:rsidR="00613B76">
        <w:rPr>
          <w:rFonts w:ascii="Times New Roman" w:hAnsi="Times New Roman" w:cs="Times New Roman"/>
          <w:sz w:val="26"/>
          <w:szCs w:val="26"/>
        </w:rPr>
        <w:t xml:space="preserve"> </w:t>
      </w:r>
      <w:r w:rsidRPr="004E4AD0">
        <w:rPr>
          <w:rFonts w:ascii="Times New Roman" w:hAnsi="Times New Roman" w:cs="Times New Roman"/>
          <w:sz w:val="26"/>
          <w:szCs w:val="26"/>
        </w:rPr>
        <w:t>«Азбука дорожной науки»</w:t>
      </w:r>
    </w:p>
    <w:p w:rsidR="003531BA" w:rsidRPr="004E4AD0" w:rsidRDefault="00A378D9" w:rsidP="004E4AD0">
      <w:pPr>
        <w:pStyle w:val="a9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для детей школьного возраста с 1 по 11</w:t>
      </w:r>
      <w:r w:rsidR="00613B76">
        <w:rPr>
          <w:rFonts w:ascii="Times New Roman" w:hAnsi="Times New Roman" w:cs="Times New Roman"/>
          <w:sz w:val="26"/>
          <w:szCs w:val="26"/>
        </w:rPr>
        <w:t xml:space="preserve"> </w:t>
      </w:r>
      <w:r w:rsidRPr="004E4AD0">
        <w:rPr>
          <w:rFonts w:ascii="Times New Roman" w:hAnsi="Times New Roman" w:cs="Times New Roman"/>
          <w:sz w:val="26"/>
          <w:szCs w:val="26"/>
        </w:rPr>
        <w:t>класс</w:t>
      </w:r>
    </w:p>
    <w:p w:rsidR="003531BA" w:rsidRPr="004E4AD0" w:rsidRDefault="003531BA" w:rsidP="004E4AD0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E4AD0" w:rsidRPr="004E4AD0" w:rsidRDefault="004E4AD0" w:rsidP="004E4AD0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Пояснительная записка.</w:t>
      </w:r>
    </w:p>
    <w:p w:rsidR="003531BA" w:rsidRPr="004E4AD0" w:rsidRDefault="00A378D9" w:rsidP="004E4AD0">
      <w:pPr>
        <w:pStyle w:val="a9"/>
        <w:ind w:right="-33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 xml:space="preserve">Обучение </w:t>
      </w:r>
      <w:r w:rsidR="004E4AD0" w:rsidRPr="004E4AD0">
        <w:rPr>
          <w:rFonts w:ascii="Times New Roman" w:hAnsi="Times New Roman" w:cs="Times New Roman"/>
          <w:sz w:val="26"/>
          <w:szCs w:val="26"/>
        </w:rPr>
        <w:t>детей школьного возраста</w:t>
      </w:r>
      <w:r w:rsidRPr="004E4AD0">
        <w:rPr>
          <w:rFonts w:ascii="Times New Roman" w:hAnsi="Times New Roman" w:cs="Times New Roman"/>
          <w:sz w:val="26"/>
          <w:szCs w:val="26"/>
        </w:rPr>
        <w:t xml:space="preserve"> правилам дорожного движения (ПДД) и безопасному поведению на дорогах является обязательным согласно Федеральному закону «О безопасности дорожного движения» от 14.12.</w:t>
      </w:r>
      <w:r w:rsidR="004E4AD0">
        <w:rPr>
          <w:rFonts w:ascii="Times New Roman" w:hAnsi="Times New Roman" w:cs="Times New Roman"/>
          <w:sz w:val="26"/>
          <w:szCs w:val="26"/>
        </w:rPr>
        <w:t>19</w:t>
      </w:r>
      <w:r w:rsidRPr="004E4AD0">
        <w:rPr>
          <w:rFonts w:ascii="Times New Roman" w:hAnsi="Times New Roman" w:cs="Times New Roman"/>
          <w:sz w:val="26"/>
          <w:szCs w:val="26"/>
        </w:rPr>
        <w:t>95, №198-ФЗ.</w:t>
      </w:r>
    </w:p>
    <w:p w:rsidR="003531BA" w:rsidRPr="004E4AD0" w:rsidRDefault="00A378D9" w:rsidP="004E4AD0">
      <w:pPr>
        <w:pStyle w:val="a9"/>
        <w:ind w:right="-33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 xml:space="preserve">Решение проблемы снижения роста ДДТТ возможно при одновременном проведении комплекса мер: социально-экономических, организационно-технических и учебно- воспитательных. При этом в учебно-воспитательной работе необходимо объединение усилий образовательных учреждений, учреждений дополнительного образования, родителей и ГИБДД, а также создание условий для обучения детей не только ПДД, но и безопасному поведению на дорогах. </w:t>
      </w:r>
    </w:p>
    <w:p w:rsidR="003531BA" w:rsidRPr="004E4AD0" w:rsidRDefault="00A378D9" w:rsidP="004E4AD0">
      <w:pPr>
        <w:pStyle w:val="a9"/>
        <w:ind w:right="-33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Анализ существующих вариантов учебных программ показал, что проблеме подготовки детей к безопасному участию в дорожном движении, воспитанию дисциплинированности и культуры поведения на дорогах уделяется недостаточное внимание. На федеральном уровне обучение безопасному поведению на дорогах предусматривается лишь в начальной школе при изучении предметной области «Окружающий мир». В тоже время имеется ряд причин, позволяющих утверждать о необходимости обучения детей дорожной безопасности не только в начальной, но и в основной школе:</w:t>
      </w:r>
    </w:p>
    <w:p w:rsidR="003531BA" w:rsidRPr="004E4AD0" w:rsidRDefault="00A378D9" w:rsidP="004E4AD0">
      <w:pPr>
        <w:pStyle w:val="a9"/>
        <w:ind w:right="-33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-значительное количество детей, пострадавших от дорожно-транспортного травматизма, относится к учащимся 5-9 классов, когда они начинают активно передвигаться по городу без сопровождения взрослых и «осваивать» велосипеды и мопеды;</w:t>
      </w:r>
    </w:p>
    <w:p w:rsidR="003531BA" w:rsidRPr="004E4AD0" w:rsidRDefault="00A378D9" w:rsidP="004E4AD0">
      <w:pPr>
        <w:pStyle w:val="a9"/>
        <w:ind w:right="-33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-нерешенные проблемы организации дорожного движения, связанные с ростом количества транспортных средств на дорогах существенно влияют на дорожную безопасность;</w:t>
      </w:r>
    </w:p>
    <w:p w:rsidR="003531BA" w:rsidRPr="004E4AD0" w:rsidRDefault="00A378D9" w:rsidP="004E4AD0">
      <w:pPr>
        <w:pStyle w:val="a9"/>
        <w:ind w:right="-33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- воспитание ценностного отношения к собственной безопасности и к безопасности окружающих на дорогах невозможно при обучении только на этапе начального образования.</w:t>
      </w:r>
    </w:p>
    <w:p w:rsidR="003531BA" w:rsidRPr="004E4AD0" w:rsidRDefault="00A378D9" w:rsidP="004E4AD0">
      <w:pPr>
        <w:pStyle w:val="a9"/>
        <w:ind w:right="-33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 xml:space="preserve">В этих условиях </w:t>
      </w:r>
      <w:r w:rsidRPr="004E4AD0">
        <w:rPr>
          <w:rFonts w:ascii="Times New Roman" w:hAnsi="Times New Roman" w:cs="Times New Roman"/>
          <w:b/>
          <w:bCs/>
          <w:sz w:val="26"/>
          <w:szCs w:val="26"/>
        </w:rPr>
        <w:t xml:space="preserve">актуальность </w:t>
      </w:r>
      <w:r w:rsidRPr="004E4AD0">
        <w:rPr>
          <w:rFonts w:ascii="Times New Roman" w:hAnsi="Times New Roman" w:cs="Times New Roman"/>
          <w:sz w:val="26"/>
          <w:szCs w:val="26"/>
        </w:rPr>
        <w:t xml:space="preserve">создания единой, систематизированной программы обусловлена противоречием между высоким уровнем ДДТТ и недостаточным вниманием, уделяемым в школьном образовательном процессе вопросам дорожной безопасности; недостаточной подготовленностью педагогических </w:t>
      </w:r>
      <w:r w:rsidRPr="004E4AD0">
        <w:rPr>
          <w:rFonts w:ascii="Times New Roman" w:hAnsi="Times New Roman" w:cs="Times New Roman"/>
          <w:sz w:val="26"/>
          <w:szCs w:val="26"/>
        </w:rPr>
        <w:lastRenderedPageBreak/>
        <w:t>работников; отсутствием необходимой учебно-материальной базы для проведения занятий.</w:t>
      </w:r>
    </w:p>
    <w:p w:rsidR="003531BA" w:rsidRPr="004E4AD0" w:rsidRDefault="00A378D9" w:rsidP="004E4AD0">
      <w:pPr>
        <w:pStyle w:val="a9"/>
        <w:ind w:right="-33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 xml:space="preserve">Программа составлена на основе учебного модуля «Дорожная безопасность» по курсу основ безопасности жизнедеятельности для учащихся 1 - </w:t>
      </w:r>
      <w:r w:rsidR="004E4AD0" w:rsidRPr="004E4AD0">
        <w:rPr>
          <w:rFonts w:ascii="Times New Roman" w:hAnsi="Times New Roman" w:cs="Times New Roman"/>
          <w:sz w:val="26"/>
          <w:szCs w:val="26"/>
        </w:rPr>
        <w:t>11</w:t>
      </w:r>
      <w:r w:rsidRPr="004E4AD0">
        <w:rPr>
          <w:rFonts w:ascii="Times New Roman" w:hAnsi="Times New Roman" w:cs="Times New Roman"/>
          <w:sz w:val="26"/>
          <w:szCs w:val="26"/>
        </w:rPr>
        <w:t xml:space="preserve"> классов. Авторы: Мельникова Т.В., заведующая кабинетом ОБЖ СПб АППО, Данченко С.П., </w:t>
      </w:r>
      <w:proofErr w:type="spellStart"/>
      <w:r w:rsidRPr="004E4AD0">
        <w:rPr>
          <w:rFonts w:ascii="Times New Roman" w:hAnsi="Times New Roman" w:cs="Times New Roman"/>
          <w:sz w:val="26"/>
          <w:szCs w:val="26"/>
        </w:rPr>
        <w:t>к.п.н</w:t>
      </w:r>
      <w:proofErr w:type="spellEnd"/>
      <w:r w:rsidRPr="004E4AD0">
        <w:rPr>
          <w:rFonts w:ascii="Times New Roman" w:hAnsi="Times New Roman" w:cs="Times New Roman"/>
          <w:sz w:val="26"/>
          <w:szCs w:val="26"/>
        </w:rPr>
        <w:t xml:space="preserve">., методист кабинета ОБЖ СПб АППО </w:t>
      </w:r>
      <w:proofErr w:type="spellStart"/>
      <w:r w:rsidRPr="004E4AD0">
        <w:rPr>
          <w:rFonts w:ascii="Times New Roman" w:hAnsi="Times New Roman" w:cs="Times New Roman"/>
          <w:sz w:val="26"/>
          <w:szCs w:val="26"/>
        </w:rPr>
        <w:t>Форштат</w:t>
      </w:r>
      <w:proofErr w:type="spellEnd"/>
      <w:r w:rsidRPr="004E4AD0">
        <w:rPr>
          <w:rFonts w:ascii="Times New Roman" w:hAnsi="Times New Roman" w:cs="Times New Roman"/>
          <w:sz w:val="26"/>
          <w:szCs w:val="26"/>
        </w:rPr>
        <w:t xml:space="preserve"> M.JI, независимый эксперт по ПДД, 2006 года.</w:t>
      </w:r>
    </w:p>
    <w:p w:rsidR="004E4AD0" w:rsidRPr="004E4AD0" w:rsidRDefault="00A378D9" w:rsidP="004E4AD0">
      <w:pPr>
        <w:pStyle w:val="a9"/>
        <w:ind w:right="-33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Новизна</w:t>
      </w:r>
      <w:r w:rsidRPr="004E4AD0">
        <w:rPr>
          <w:rFonts w:ascii="Times New Roman" w:hAnsi="Times New Roman" w:cs="Times New Roman"/>
          <w:sz w:val="26"/>
          <w:szCs w:val="26"/>
        </w:rPr>
        <w:t xml:space="preserve"> данной пр</w:t>
      </w:r>
      <w:bookmarkStart w:id="0" w:name="_GoBack"/>
      <w:bookmarkEnd w:id="0"/>
      <w:r w:rsidRPr="004E4AD0">
        <w:rPr>
          <w:rFonts w:ascii="Times New Roman" w:hAnsi="Times New Roman" w:cs="Times New Roman"/>
          <w:sz w:val="26"/>
          <w:szCs w:val="26"/>
        </w:rPr>
        <w:t>ограммы обусловлена тем, что в данную программу добавлены материалы мультимедийной учебно-методической программы «Азбука дорожной науки»,</w:t>
      </w:r>
      <w:r w:rsidR="004E4AD0" w:rsidRPr="004E4AD0">
        <w:rPr>
          <w:rFonts w:ascii="Times New Roman" w:hAnsi="Times New Roman" w:cs="Times New Roman"/>
          <w:sz w:val="26"/>
          <w:szCs w:val="26"/>
        </w:rPr>
        <w:t xml:space="preserve"> </w:t>
      </w:r>
      <w:r w:rsidRPr="004E4AD0">
        <w:rPr>
          <w:rFonts w:ascii="Times New Roman" w:hAnsi="Times New Roman" w:cs="Times New Roman"/>
          <w:sz w:val="26"/>
          <w:szCs w:val="26"/>
        </w:rPr>
        <w:t xml:space="preserve">предназначенная для проведения уроков в общеобразовательных учреждениях по профилактике и предотвращению детского дорожно-транспортного травматизма. </w:t>
      </w:r>
    </w:p>
    <w:p w:rsidR="004E4AD0" w:rsidRPr="004E4AD0" w:rsidRDefault="00A378D9" w:rsidP="004E4AD0">
      <w:pPr>
        <w:pStyle w:val="a9"/>
        <w:ind w:right="-33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 xml:space="preserve">Составлена совместно с Государственным учреждением «Научный Центр безопасности жизнедеятельности детей» по РАО. </w:t>
      </w:r>
    </w:p>
    <w:p w:rsidR="003531BA" w:rsidRPr="004E4AD0" w:rsidRDefault="00A378D9" w:rsidP="004E4AD0">
      <w:pPr>
        <w:pStyle w:val="a9"/>
        <w:ind w:right="-33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Соответствует федеральному компоненту государственного стандарта общего образования по образовательным программам «Окружающий мир», «ОБЗР».</w:t>
      </w:r>
    </w:p>
    <w:p w:rsidR="003531BA" w:rsidRPr="004E4AD0" w:rsidRDefault="00A378D9" w:rsidP="004E4AD0">
      <w:pPr>
        <w:pStyle w:val="a9"/>
        <w:ind w:right="-33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 xml:space="preserve">Целью </w:t>
      </w:r>
      <w:r w:rsidRPr="004E4AD0">
        <w:rPr>
          <w:rFonts w:ascii="Times New Roman" w:hAnsi="Times New Roman" w:cs="Times New Roman"/>
          <w:sz w:val="26"/>
          <w:szCs w:val="26"/>
        </w:rPr>
        <w:t>данной программы «Азбука дорожной науки» является формирование культуры поведения на дорогах, как части культуры безопасности жизнедеятельности человека посредством освоения знаний, овладения умениями и практического их применения в повседневной жизни.</w:t>
      </w:r>
    </w:p>
    <w:p w:rsidR="003531BA" w:rsidRPr="004E4AD0" w:rsidRDefault="00A378D9" w:rsidP="004E4AD0">
      <w:pPr>
        <w:pStyle w:val="a9"/>
        <w:ind w:right="-33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Для достижения поставленной цели решаются следующие задачи:</w:t>
      </w:r>
    </w:p>
    <w:p w:rsidR="003531BA" w:rsidRPr="004E4AD0" w:rsidRDefault="00A378D9" w:rsidP="004E4AD0">
      <w:pPr>
        <w:pStyle w:val="a9"/>
        <w:ind w:right="-33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-        приобретать знания о безопасности на дорогах, правилах дорожного движения (ПДД), необходимых для безопасного движения по дорогам в качестве пешехода, водителя велосипеда (мопеда) и пассажира; знакомство с ПДД, касающихся движения механических транспортных средств;</w:t>
      </w:r>
    </w:p>
    <w:p w:rsidR="003531BA" w:rsidRPr="004E4AD0" w:rsidRDefault="00A378D9" w:rsidP="004E4AD0">
      <w:pPr>
        <w:pStyle w:val="a9"/>
        <w:ind w:right="-33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-        овладевать умениями пользоваться ПДД, распознавать дорожные «ловушки» - ситуации, возникающие из-за неумения предвидеть дорожные опасности, когда участники дорожного движения не нарушают ПДД или, когда их поведение на дороге соответствует их бытовым привычкам;</w:t>
      </w:r>
    </w:p>
    <w:p w:rsidR="003531BA" w:rsidRPr="004E4AD0" w:rsidRDefault="00A378D9" w:rsidP="004E4AD0">
      <w:pPr>
        <w:pStyle w:val="a9"/>
        <w:ind w:right="-33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-        развивать право послушности, сознательного отношения к соблюдению безопасности на дорогах; способности к анализу конкретных дорожных ситуаций и оценке возможных опасностей;</w:t>
      </w:r>
    </w:p>
    <w:p w:rsidR="003531BA" w:rsidRPr="004E4AD0" w:rsidRDefault="00A378D9" w:rsidP="004E4AD0">
      <w:pPr>
        <w:pStyle w:val="a9"/>
        <w:ind w:right="-33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-        воспитывать чувство ответственности за личную безопасность и безопасность других участников дорожного движения.</w:t>
      </w:r>
    </w:p>
    <w:p w:rsidR="003531BA" w:rsidRPr="004E4AD0" w:rsidRDefault="00A378D9" w:rsidP="004E4AD0">
      <w:pPr>
        <w:pStyle w:val="a9"/>
        <w:ind w:right="-33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Отличительные особенности программы.</w:t>
      </w:r>
    </w:p>
    <w:p w:rsidR="003531BA" w:rsidRPr="004E4AD0" w:rsidRDefault="00A378D9" w:rsidP="004E4AD0">
      <w:pPr>
        <w:pStyle w:val="a9"/>
        <w:ind w:right="-33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Отличительной особенностью данной программы является:</w:t>
      </w:r>
    </w:p>
    <w:p w:rsidR="003531BA" w:rsidRPr="004E4AD0" w:rsidRDefault="00A378D9" w:rsidP="004E4AD0">
      <w:pPr>
        <w:pStyle w:val="a9"/>
        <w:ind w:right="-33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- расширение тем по правилам дорожного движения;</w:t>
      </w:r>
    </w:p>
    <w:p w:rsidR="003531BA" w:rsidRPr="004E4AD0" w:rsidRDefault="00A378D9" w:rsidP="004E4AD0">
      <w:pPr>
        <w:pStyle w:val="a9"/>
        <w:ind w:right="-33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- охват детей с 1 по 11 класс;</w:t>
      </w:r>
    </w:p>
    <w:p w:rsidR="003531BA" w:rsidRPr="004E4AD0" w:rsidRDefault="00A378D9" w:rsidP="004E4AD0">
      <w:pPr>
        <w:pStyle w:val="a9"/>
        <w:ind w:right="-33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- активное использование мультимедийных досок;</w:t>
      </w:r>
    </w:p>
    <w:p w:rsidR="003531BA" w:rsidRPr="004E4AD0" w:rsidRDefault="00A378D9" w:rsidP="004E4AD0">
      <w:pPr>
        <w:pStyle w:val="a9"/>
        <w:ind w:right="-33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- приложения в виде учебно-методического комплекса интерактивных заданий учащимся и видеофильмов.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Возраст детей.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Программа адресована детям с7 до 18 лет и охватывает всех учащихся школы.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Сроки реализации программы.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Программа рассчитана на 11 лет обучения.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1 год обучения: 9 часа в год, из них 8 теория, 1 практических занятий.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2 год обучения: 9 часа в год, из них 8 теория, 1 практических занятий.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3 год обучения: 9 часа в год, из них 8 теория, 1 практических занятий.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4 год обучения: 9 часа в год, из них 8 теория, 1 практических занятий.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5 год обучения: 9 часа в год, из них 8 теория, 1 практических занятий.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6 год обучения: 9 часа в год, из них 8 теория, 1 практических занятий.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lastRenderedPageBreak/>
        <w:t>7 год обучения: 9 часа в год, из них 8 теория, 1 практических занятий.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8 год обучения: 9 часа в год, из них 8 теория, 1 практических занятий.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9 год обучения: 14 часов в год, из них 7 теория, 7 практических занятий.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10 год обучения: 14 часов в год, из них 7 теория, 7 практических занятий.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11 год обучения: 14 часов в год, из них 7 теория, 7 практических занятий.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Формы и режим занятий.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Форма организации занятий: классно-групповая. Занятия в классе проводятся не реже 1 раз в месяц.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Ожидаемый результат реализации программы.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На первом этапе реализации программы ожидаемым результатом должно стать создание устойчивых предпосылок к снижению роста детского дорожно-транспортного травматизма (приостановка существующей тенденции увеличения ДДТТ) в течение 2-3 лет. В дальнейшем - стабилизация тенденции снижения роста ДДТТ.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Способы отслеживания результативности: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Педагогический мониторинг.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Мониторинг образовательной деятельности детей.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Контрольные задания и тесты.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Самооценка воспитанника.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Оформление фотоотчётов.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Требования к уровню образованности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i/>
          <w:iCs/>
          <w:sz w:val="26"/>
          <w:szCs w:val="26"/>
          <w:u w:val="single"/>
        </w:rPr>
        <w:t>Начальная школа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 xml:space="preserve">Учащиеся должны </w:t>
      </w:r>
      <w:r w:rsidRPr="004E4AD0">
        <w:rPr>
          <w:rFonts w:ascii="Times New Roman" w:hAnsi="Times New Roman" w:cs="Times New Roman"/>
          <w:i/>
          <w:iCs/>
          <w:sz w:val="26"/>
          <w:szCs w:val="26"/>
        </w:rPr>
        <w:t>знать: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Требования ПДД для пешеходов.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Почему транспортные средства не могут останавливаться мгновенно.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Особенности движения транспортных средств и пешеходов на мокрой, скользкой и заснеженной дороге.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Опасности на дороге при движении из дома в школу, магазин и т.п. Правила поведения в маршрутном транспорте, на остановках, при посадке в транспорт и выходе из него, правила перехода дороги.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Требования к движению велосипедистов. Где можно играть и кататься на роликах и скейтбордах.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 xml:space="preserve">Учащиеся должны </w:t>
      </w:r>
      <w:r w:rsidRPr="004E4AD0">
        <w:rPr>
          <w:rFonts w:ascii="Times New Roman" w:hAnsi="Times New Roman" w:cs="Times New Roman"/>
          <w:i/>
          <w:iCs/>
          <w:sz w:val="26"/>
          <w:szCs w:val="26"/>
        </w:rPr>
        <w:t>уметь: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Определять места перехода через проезжую часть.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Останавливаться, слушать и смотреть, чтобы убедиться в безопасности перехода через дорогу.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Оценивать направление движения транспортного средства, его скорость и расстояние до него.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Переходить проезжую часть дороги под наблюдением и в сопровождении взрослого.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Обращаться за помощью к взрослым при переходе дороги, если уронил какой-либо предмет на проезжую часть и т.п.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Пользоваться городским маршрутным транспортом в сопровождении взрослого.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Определять безопасный путь в школу, кружок, магазин и т.п. и пользоваться им.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Определять безопасные места для игр, езды на велосипеде, роликах и т.п.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i/>
          <w:iCs/>
          <w:sz w:val="26"/>
          <w:szCs w:val="26"/>
          <w:u w:val="single"/>
        </w:rPr>
        <w:t>Основная школа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 xml:space="preserve">Учащиеся должны </w:t>
      </w:r>
      <w:r w:rsidRPr="004E4AD0">
        <w:rPr>
          <w:rFonts w:ascii="Times New Roman" w:hAnsi="Times New Roman" w:cs="Times New Roman"/>
          <w:i/>
          <w:iCs/>
          <w:sz w:val="26"/>
          <w:szCs w:val="26"/>
        </w:rPr>
        <w:t>знать: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Причины дорожного травматизма.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lastRenderedPageBreak/>
        <w:t>Назначение средств регулирования дорожным движением (светофор, регулировщик, дорожные знаки и разметка) и распознавать их конкретное значение.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Правила пересечения проезжей части дороги на регулируемых и нерегулируемых перекрестках и переходах и вне их, правила пересечения железнодорожных путей пешеходами и велосипедистами.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Правила движения для велосипедистов и технические требования к велосипеду.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Понятие «остановочный путь», его составляющие и причины, влияющие на его длину.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Приемы оказания доврачебной помощи в случае дорожно-транспортного происшествия.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 xml:space="preserve">Учащиеся должны </w:t>
      </w:r>
      <w:r w:rsidRPr="004E4AD0">
        <w:rPr>
          <w:rFonts w:ascii="Times New Roman" w:hAnsi="Times New Roman" w:cs="Times New Roman"/>
          <w:i/>
          <w:iCs/>
          <w:sz w:val="26"/>
          <w:szCs w:val="26"/>
        </w:rPr>
        <w:t>уметь: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Оценивать скорость транспортных средств и расстояние до них.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Оценивать дорожную ситуацию на всех видах перекрестков и переходов, при пересечении железнодорожных путей.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Пользоваться маршрутным и другими видами транспорта в качестве пассажира.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Управлять велосипедом в соответствии с требованиями ПДД.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Оказывать доврачебную помощь в зависимости от вида травм.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Применять практические умения, полученные в начальной школе.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i/>
          <w:iCs/>
          <w:sz w:val="26"/>
          <w:szCs w:val="26"/>
          <w:u w:val="single"/>
        </w:rPr>
        <w:t>Средняя школа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 xml:space="preserve">Учащиеся должны </w:t>
      </w:r>
      <w:r w:rsidRPr="004E4AD0">
        <w:rPr>
          <w:rFonts w:ascii="Times New Roman" w:hAnsi="Times New Roman" w:cs="Times New Roman"/>
          <w:i/>
          <w:iCs/>
          <w:sz w:val="26"/>
          <w:szCs w:val="26"/>
        </w:rPr>
        <w:t>знать: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Кто такой водитель транспортного средства, каковы его права, обязанности и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возможности.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Значение дорожного движения как составной части деятельности общества, осознавать свое место в нем и понимать свою личную ответственность, как участника движения.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Опасные ситуации, возникающие по вине пешеходов и по вине водителей.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Порядок действий в случае попадания в ДТП или будучи его свидетелем.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 xml:space="preserve">Учащиеся должны </w:t>
      </w:r>
      <w:r w:rsidRPr="004E4AD0">
        <w:rPr>
          <w:rFonts w:ascii="Times New Roman" w:hAnsi="Times New Roman" w:cs="Times New Roman"/>
          <w:i/>
          <w:iCs/>
          <w:sz w:val="26"/>
          <w:szCs w:val="26"/>
        </w:rPr>
        <w:t>уметь: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Оценивать и анализировать свое поведение в дорожном движении.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Применять свои знания ПДД в различных дорожных ситуациях.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Действовать при попадании в ДТП или будучи его свидетелем.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Применять практические умения, полученные в начальной и основной школах</w:t>
      </w:r>
    </w:p>
    <w:p w:rsidR="003531BA" w:rsidRPr="004E4AD0" w:rsidRDefault="003531BA" w:rsidP="004E4AD0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УЧЕБНО-ТЕМАТИЧЕСКИЙ ПЛАН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1 классы</w:t>
      </w:r>
    </w:p>
    <w:tbl>
      <w:tblPr>
        <w:tblStyle w:val="aa"/>
        <w:tblW w:w="9844" w:type="dxa"/>
        <w:tblLayout w:type="fixed"/>
        <w:tblLook w:val="06A0" w:firstRow="1" w:lastRow="0" w:firstColumn="1" w:lastColumn="0" w:noHBand="1" w:noVBand="1"/>
      </w:tblPr>
      <w:tblGrid>
        <w:gridCol w:w="6086"/>
        <w:gridCol w:w="1072"/>
        <w:gridCol w:w="1198"/>
        <w:gridCol w:w="1488"/>
      </w:tblGrid>
      <w:tr w:rsidR="004E4AD0" w:rsidRPr="004E4AD0" w:rsidTr="004E4AD0">
        <w:tc>
          <w:tcPr>
            <w:tcW w:w="60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Темы</w:t>
            </w:r>
          </w:p>
        </w:tc>
        <w:tc>
          <w:tcPr>
            <w:tcW w:w="10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Всего часов</w:t>
            </w:r>
          </w:p>
        </w:tc>
        <w:tc>
          <w:tcPr>
            <w:tcW w:w="2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</w:t>
            </w:r>
          </w:p>
        </w:tc>
      </w:tr>
      <w:tr w:rsidR="004E4AD0" w:rsidRPr="004E4AD0" w:rsidTr="004E4AD0">
        <w:tc>
          <w:tcPr>
            <w:tcW w:w="60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Практика</w:t>
            </w:r>
          </w:p>
        </w:tc>
      </w:tr>
      <w:tr w:rsidR="004E4AD0" w:rsidRPr="004E4AD0" w:rsidTr="004E4AD0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Вводное занятие.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AD0" w:rsidRPr="004E4AD0" w:rsidTr="004E4AD0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Дорога, ее элементы и правила поведения на ней.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AD0" w:rsidRPr="004E4AD0" w:rsidTr="004E4AD0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Пешеходный переход.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AD0" w:rsidRPr="004E4AD0" w:rsidTr="004E4AD0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Знаки пешеходных переходов.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AD0" w:rsidRPr="004E4AD0" w:rsidTr="004E4AD0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Виды перекрёстков.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AD0" w:rsidRPr="004E4AD0" w:rsidTr="004E4AD0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Светофор и его сигналы.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AD0" w:rsidRPr="004E4AD0" w:rsidTr="004E4AD0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Участники дорожного движения.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AD0" w:rsidRPr="004E4AD0" w:rsidTr="004E4AD0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Кажется, безопасно-нет опасно!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AD0" w:rsidRPr="004E4AD0" w:rsidTr="004E4AD0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Итоговое занятие.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E4AD0" w:rsidRPr="004E4AD0" w:rsidTr="004E4AD0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</w:tbl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Содержание.</w:t>
      </w:r>
    </w:p>
    <w:p w:rsidR="003531BA" w:rsidRPr="004E4AD0" w:rsidRDefault="00A378D9" w:rsidP="004E4AD0">
      <w:pPr>
        <w:pStyle w:val="a9"/>
        <w:numPr>
          <w:ilvl w:val="0"/>
          <w:numId w:val="3"/>
        </w:numPr>
        <w:ind w:left="0" w:right="-472" w:firstLine="70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Вводное занятие.</w:t>
      </w:r>
    </w:p>
    <w:p w:rsidR="003531BA" w:rsidRPr="004E4AD0" w:rsidRDefault="00A378D9" w:rsidP="004E4AD0">
      <w:pPr>
        <w:pStyle w:val="a9"/>
        <w:ind w:right="-47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Ознакомление с учащимися, ознакомление с расписанием занятий, правила поведения на занятии. Правила пожарной безопасности. План работы на год. Форма одежды и внешний вид.</w:t>
      </w:r>
    </w:p>
    <w:p w:rsidR="003531BA" w:rsidRPr="004E4AD0" w:rsidRDefault="00A378D9" w:rsidP="004E4AD0">
      <w:pPr>
        <w:pStyle w:val="a9"/>
        <w:numPr>
          <w:ilvl w:val="0"/>
          <w:numId w:val="3"/>
        </w:numPr>
        <w:ind w:left="0" w:right="-472" w:firstLine="70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Дорога, ее элементы и правила поведения на ней.</w:t>
      </w:r>
    </w:p>
    <w:p w:rsidR="003531BA" w:rsidRPr="004E4AD0" w:rsidRDefault="00A378D9" w:rsidP="004E4AD0">
      <w:pPr>
        <w:pStyle w:val="a9"/>
        <w:ind w:right="-47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Элементы дороги: проезжая часть, тротуар. Пешеходные ограждения. Как правильно ходить по тротуару. Дорога с двусторонним и с односторонним движением, правила перехода. Подземный и наземный пешеходные переходы, их обозначение. Правила перехода дороги на них.</w:t>
      </w:r>
    </w:p>
    <w:p w:rsidR="003531BA" w:rsidRPr="004E4AD0" w:rsidRDefault="00A378D9" w:rsidP="004E4AD0">
      <w:pPr>
        <w:pStyle w:val="a9"/>
        <w:numPr>
          <w:ilvl w:val="0"/>
          <w:numId w:val="3"/>
        </w:numPr>
        <w:ind w:left="0" w:right="-472" w:firstLine="70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 xml:space="preserve">Пешеходные переходы.  </w:t>
      </w:r>
    </w:p>
    <w:p w:rsidR="003531BA" w:rsidRPr="004E4AD0" w:rsidRDefault="00A378D9" w:rsidP="004E4AD0">
      <w:pPr>
        <w:pStyle w:val="a9"/>
        <w:ind w:right="-47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Где можно переходить дорогу. Нерегулируемый пешеходный переход, его обозначения (знаки, разметка).</w:t>
      </w:r>
    </w:p>
    <w:p w:rsidR="003531BA" w:rsidRPr="004E4AD0" w:rsidRDefault="00A378D9" w:rsidP="004E4AD0">
      <w:pPr>
        <w:pStyle w:val="a9"/>
        <w:numPr>
          <w:ilvl w:val="0"/>
          <w:numId w:val="3"/>
        </w:numPr>
        <w:ind w:left="0" w:right="-472" w:firstLine="70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Знаки пешеходных переходов.</w:t>
      </w:r>
    </w:p>
    <w:p w:rsidR="003531BA" w:rsidRPr="004E4AD0" w:rsidRDefault="00A378D9" w:rsidP="004E4AD0">
      <w:pPr>
        <w:pStyle w:val="a9"/>
        <w:ind w:right="-47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Назначение дорожных знаков. Дорожные знаки: «Пешеходный переход», «Подземный пешеходный переход», «Надземный пешеходный переход».</w:t>
      </w:r>
    </w:p>
    <w:p w:rsidR="003531BA" w:rsidRPr="004E4AD0" w:rsidRDefault="00A378D9" w:rsidP="004E4AD0">
      <w:pPr>
        <w:pStyle w:val="a9"/>
        <w:numPr>
          <w:ilvl w:val="0"/>
          <w:numId w:val="3"/>
        </w:numPr>
        <w:ind w:left="0" w:right="-472" w:firstLine="70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Виды перекрестков.</w:t>
      </w:r>
    </w:p>
    <w:p w:rsidR="003531BA" w:rsidRPr="004E4AD0" w:rsidRDefault="00A378D9" w:rsidP="004E4AD0">
      <w:pPr>
        <w:pStyle w:val="a9"/>
        <w:ind w:right="-47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Что такое перекресток. Движение транспортных средств на перекрестке. Поворот транспортных средств. Предупредительные сигналы, подаваемые водителями. Обозначение нерегулируемого перекрестка. Правила перехода дороги на нерегулируемом перекрестке.</w:t>
      </w:r>
    </w:p>
    <w:p w:rsidR="003531BA" w:rsidRPr="004E4AD0" w:rsidRDefault="00A378D9" w:rsidP="004E4AD0">
      <w:pPr>
        <w:pStyle w:val="a9"/>
        <w:numPr>
          <w:ilvl w:val="0"/>
          <w:numId w:val="3"/>
        </w:numPr>
        <w:ind w:left="0" w:right="-472" w:firstLine="70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Светофор и его сигналы.</w:t>
      </w:r>
    </w:p>
    <w:p w:rsidR="003531BA" w:rsidRPr="004E4AD0" w:rsidRDefault="00A378D9" w:rsidP="004E4AD0">
      <w:pPr>
        <w:pStyle w:val="a9"/>
        <w:ind w:right="-47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Сигналы светофора. Порядок работы трех секционного светофора. Переход дороги на перекрестке со светофором. Пешеходный светофор и его сигналы. Наиболее безопасный путь в школу и домой. Основные улицы в микрорайоне школы.</w:t>
      </w:r>
    </w:p>
    <w:p w:rsidR="003531BA" w:rsidRPr="004E4AD0" w:rsidRDefault="00A378D9" w:rsidP="004E4AD0">
      <w:pPr>
        <w:pStyle w:val="a9"/>
        <w:numPr>
          <w:ilvl w:val="0"/>
          <w:numId w:val="3"/>
        </w:numPr>
        <w:ind w:left="0" w:right="-472" w:firstLine="70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Участники дорожного движения.</w:t>
      </w:r>
    </w:p>
    <w:p w:rsidR="003531BA" w:rsidRPr="004E4AD0" w:rsidRDefault="00A378D9" w:rsidP="004E4AD0">
      <w:pPr>
        <w:pStyle w:val="a9"/>
        <w:ind w:right="-47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Кто является участником дорожного движения. Особенности совместного передвижения.</w:t>
      </w:r>
    </w:p>
    <w:p w:rsidR="003531BA" w:rsidRPr="004E4AD0" w:rsidRDefault="00A378D9" w:rsidP="004E4AD0">
      <w:pPr>
        <w:pStyle w:val="a9"/>
        <w:ind w:right="-47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«Места остановки автобуса и (или) троллейбуса», «Место остановки трамвая», «Движение пешеходов запрещено», «Дорожные работы».</w:t>
      </w:r>
    </w:p>
    <w:p w:rsidR="003531BA" w:rsidRPr="004E4AD0" w:rsidRDefault="00A378D9" w:rsidP="004E4AD0">
      <w:pPr>
        <w:pStyle w:val="a9"/>
        <w:numPr>
          <w:ilvl w:val="0"/>
          <w:numId w:val="3"/>
        </w:numPr>
        <w:ind w:left="0" w:right="-472" w:firstLine="70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Кажется, безопасно-нет опасно!</w:t>
      </w:r>
    </w:p>
    <w:p w:rsidR="003531BA" w:rsidRPr="004E4AD0" w:rsidRDefault="00A378D9" w:rsidP="004E4AD0">
      <w:pPr>
        <w:pStyle w:val="a9"/>
        <w:ind w:right="-47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Опасность игр рядом с проезжей частью, в местах дорожных работ, в транспорте. Места для игр на улице. Где можно кататься на велосипеде детям до 14 лет.</w:t>
      </w:r>
    </w:p>
    <w:p w:rsidR="00CC305C" w:rsidRPr="004E4AD0" w:rsidRDefault="00CC305C" w:rsidP="004E4AD0">
      <w:pPr>
        <w:pStyle w:val="a9"/>
        <w:ind w:right="-47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УЧЕБНО-ТЕМАТИЧЕСКИЙ ПЛАН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2 классы</w:t>
      </w:r>
    </w:p>
    <w:tbl>
      <w:tblPr>
        <w:tblStyle w:val="aa"/>
        <w:tblW w:w="9844" w:type="dxa"/>
        <w:tblLayout w:type="fixed"/>
        <w:tblLook w:val="06A0" w:firstRow="1" w:lastRow="0" w:firstColumn="1" w:lastColumn="0" w:noHBand="1" w:noVBand="1"/>
      </w:tblPr>
      <w:tblGrid>
        <w:gridCol w:w="6086"/>
        <w:gridCol w:w="1072"/>
        <w:gridCol w:w="1198"/>
        <w:gridCol w:w="1488"/>
      </w:tblGrid>
      <w:tr w:rsidR="004E4AD0" w:rsidRPr="004E4AD0" w:rsidTr="004E4AD0">
        <w:tc>
          <w:tcPr>
            <w:tcW w:w="60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Темы</w:t>
            </w:r>
          </w:p>
        </w:tc>
        <w:tc>
          <w:tcPr>
            <w:tcW w:w="10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Всего часов</w:t>
            </w:r>
          </w:p>
        </w:tc>
        <w:tc>
          <w:tcPr>
            <w:tcW w:w="2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</w:t>
            </w:r>
          </w:p>
        </w:tc>
      </w:tr>
      <w:tr w:rsidR="004E4AD0" w:rsidRPr="004E4AD0" w:rsidTr="004E4AD0">
        <w:tc>
          <w:tcPr>
            <w:tcW w:w="60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Практика</w:t>
            </w:r>
          </w:p>
        </w:tc>
      </w:tr>
      <w:tr w:rsidR="004E4AD0" w:rsidRPr="004E4AD0" w:rsidTr="004E4AD0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Вводное занятие.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AD0" w:rsidRPr="004E4AD0" w:rsidTr="004E4AD0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Транспортные средства. Виды наземного транспорта.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AD0" w:rsidRPr="004E4AD0" w:rsidTr="004E4AD0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Сигналы, подаваемые водителями транспортных средств.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AD0" w:rsidRPr="004E4AD0" w:rsidTr="004E4AD0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Участники дорожного движения.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AD0" w:rsidRPr="004E4AD0" w:rsidTr="004E4AD0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Правила поведения пассажиров в городском транспорте.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AD0" w:rsidRPr="004E4AD0" w:rsidTr="004E4AD0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Знакомство с отдельными дорожными знаками.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AD0" w:rsidRPr="004E4AD0" w:rsidTr="004E4AD0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Светофор и его сигналы.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AD0" w:rsidRPr="004E4AD0" w:rsidTr="004E4AD0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Кажется, безопасно-нет опасно!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AD0" w:rsidRPr="004E4AD0" w:rsidTr="000E44A2">
        <w:tc>
          <w:tcPr>
            <w:tcW w:w="60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E4AD0" w:rsidRPr="004E4AD0" w:rsidRDefault="004E4AD0" w:rsidP="000E44A2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Темы</w:t>
            </w:r>
          </w:p>
        </w:tc>
        <w:tc>
          <w:tcPr>
            <w:tcW w:w="10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0E44A2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Всего часов</w:t>
            </w:r>
          </w:p>
        </w:tc>
        <w:tc>
          <w:tcPr>
            <w:tcW w:w="2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0E44A2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</w:t>
            </w:r>
          </w:p>
        </w:tc>
      </w:tr>
      <w:tr w:rsidR="004E4AD0" w:rsidRPr="004E4AD0" w:rsidTr="000E44A2">
        <w:tc>
          <w:tcPr>
            <w:tcW w:w="60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AD0" w:rsidRPr="004E4AD0" w:rsidRDefault="004E4AD0" w:rsidP="000E44A2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AD0" w:rsidRPr="004E4AD0" w:rsidRDefault="004E4AD0" w:rsidP="000E44A2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0E44A2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0E44A2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Практика</w:t>
            </w:r>
          </w:p>
        </w:tc>
      </w:tr>
      <w:tr w:rsidR="004E4AD0" w:rsidRPr="004E4AD0" w:rsidTr="004E4AD0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Итоговое занятие.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E4AD0" w:rsidRPr="004E4AD0" w:rsidTr="004E4AD0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</w:tbl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Содержание.</w:t>
      </w:r>
    </w:p>
    <w:p w:rsidR="003531BA" w:rsidRPr="004E4AD0" w:rsidRDefault="00A378D9" w:rsidP="004E4AD0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Вводное занятие.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Ознакомление с учащимися, ознакомление с расписанием занятий, правила поведения на занятии. Правила пожарной безопасности. План работы на год. Форма одежды и внешний вид.</w:t>
      </w:r>
    </w:p>
    <w:p w:rsidR="003531BA" w:rsidRPr="004E4AD0" w:rsidRDefault="00A378D9" w:rsidP="004E4AD0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Транспортные средства.</w:t>
      </w:r>
      <w:r w:rsidRPr="004E4AD0">
        <w:rPr>
          <w:rFonts w:ascii="Times New Roman" w:hAnsi="Times New Roman" w:cs="Times New Roman"/>
          <w:sz w:val="26"/>
          <w:szCs w:val="26"/>
        </w:rPr>
        <w:t xml:space="preserve"> </w:t>
      </w:r>
      <w:r w:rsidRPr="004E4AD0">
        <w:rPr>
          <w:rFonts w:ascii="Times New Roman" w:hAnsi="Times New Roman" w:cs="Times New Roman"/>
          <w:b/>
          <w:bCs/>
          <w:sz w:val="26"/>
          <w:szCs w:val="26"/>
        </w:rPr>
        <w:t>Виды наземного транспорта.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Остановки и их обозначение. Как правильно пройти на остановку. Поведение на остановке. Правила для пассажиров при поездке и после выхода из автобуса, троллейбуса. Правила для пассажиров трамвая при посадке и при выходе для двух типов трамвайных остановок. Правила перехода дороги после выхода из автобуса, троллейбуса, трамвая.</w:t>
      </w:r>
    </w:p>
    <w:p w:rsidR="003531BA" w:rsidRPr="004E4AD0" w:rsidRDefault="00A378D9" w:rsidP="004E4AD0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Сигналы, подаваемые водителями транспортных средств.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Виды транспортных средств. Сигнал поворота направо, налево, аварийная остановка, звуковой сигнал.</w:t>
      </w:r>
    </w:p>
    <w:p w:rsidR="003531BA" w:rsidRPr="004E4AD0" w:rsidRDefault="00A378D9" w:rsidP="004E4AD0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Участники дорожного движения.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Кто является участником дорожного движения. Особенности совместного передвижения.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«Места остановки автобуса и (или) троллейбуса», «Место остановки трамвая», «Движение пешеходов запрещено», «Дорожные работы».</w:t>
      </w:r>
    </w:p>
    <w:p w:rsidR="003531BA" w:rsidRPr="004E4AD0" w:rsidRDefault="00A378D9" w:rsidP="004E4AD0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Правила поведения пассажиров в городском транспорте.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Остановки и их обозначение. Как правильно пройти на остановку. Поведение на остановке. Правила для пассажиров при поездке и после выхода из автобуса, троллейбуса. Правила для пассажиров трамвая при посадке и при выходе для двух типов трамвайных остановок. Правила перехода дороги после выхода из автобуса, троллейбуса, трамвая.</w:t>
      </w:r>
    </w:p>
    <w:p w:rsidR="003531BA" w:rsidRPr="004E4AD0" w:rsidRDefault="00A378D9" w:rsidP="004E4AD0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Знакомство с отдельными дорожными знаками.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Назначение дорожных знаков. Дорожные знаки: «Дорога с односторонним движением», «Место стоянки», «Железнодорожный переезд со шлагбаумом», «Железнодорожный переезд без шлагбаума», «Пешеходный переход», «Дети», «Пешеходная дорожка», «Въезд запрещен». Знаки сервиса. Дорожные знаки в микрорайоне школы.</w:t>
      </w:r>
    </w:p>
    <w:p w:rsidR="003531BA" w:rsidRPr="004E4AD0" w:rsidRDefault="00A378D9" w:rsidP="004E4AD0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Светофор и его сигналы.</w:t>
      </w:r>
      <w:r w:rsidRPr="004E4A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Порядок работы трех секционного светофора. Переход дороги на перекрестке со светофором. Пешеходный светофор и его сигналы. Наиболее безопасный путь в школу и домой. Основные улицы в микрорайоне школы.</w:t>
      </w:r>
    </w:p>
    <w:p w:rsidR="003531BA" w:rsidRPr="004E4AD0" w:rsidRDefault="00A378D9" w:rsidP="004E4AD0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Кажется, безопасно-нет опасно!</w:t>
      </w:r>
    </w:p>
    <w:p w:rsidR="00CC305C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Опасность игр рядом с проезжей частью, в местах дорожных работ, в транспорте. Места для игр на улице. Где можно кататься на велосипеде до 14 лет.</w:t>
      </w:r>
      <w:r w:rsidR="00CC305C" w:rsidRPr="004E4A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4AD0" w:rsidRDefault="004E4AD0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4AD0" w:rsidRPr="004E4AD0" w:rsidRDefault="004E4AD0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УЧЕБНО-ТЕМАТИЧЕСКИЙ ПЛАН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3-и классы</w:t>
      </w:r>
    </w:p>
    <w:tbl>
      <w:tblPr>
        <w:tblStyle w:val="aa"/>
        <w:tblW w:w="8429" w:type="dxa"/>
        <w:tblLayout w:type="fixed"/>
        <w:tblLook w:val="06A0" w:firstRow="1" w:lastRow="0" w:firstColumn="1" w:lastColumn="0" w:noHBand="1" w:noVBand="1"/>
      </w:tblPr>
      <w:tblGrid>
        <w:gridCol w:w="4671"/>
        <w:gridCol w:w="1072"/>
        <w:gridCol w:w="1198"/>
        <w:gridCol w:w="1488"/>
      </w:tblGrid>
      <w:tr w:rsidR="004E4AD0" w:rsidRPr="004E4AD0" w:rsidTr="004E4AD0">
        <w:tc>
          <w:tcPr>
            <w:tcW w:w="4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Темы</w:t>
            </w:r>
          </w:p>
        </w:tc>
        <w:tc>
          <w:tcPr>
            <w:tcW w:w="10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Всего часов</w:t>
            </w:r>
          </w:p>
        </w:tc>
        <w:tc>
          <w:tcPr>
            <w:tcW w:w="2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</w:t>
            </w:r>
          </w:p>
        </w:tc>
      </w:tr>
      <w:tr w:rsidR="004E4AD0" w:rsidRPr="004E4AD0" w:rsidTr="004E4AD0">
        <w:tc>
          <w:tcPr>
            <w:tcW w:w="4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Практика</w:t>
            </w:r>
          </w:p>
        </w:tc>
      </w:tr>
      <w:tr w:rsidR="004E4AD0" w:rsidRPr="004E4AD0" w:rsidTr="004E4AD0"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Вводное занятие.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AD0" w:rsidRPr="004E4AD0" w:rsidTr="000E44A2">
        <w:tc>
          <w:tcPr>
            <w:tcW w:w="4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E4AD0" w:rsidRPr="004E4AD0" w:rsidRDefault="004E4AD0" w:rsidP="000E44A2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Темы</w:t>
            </w:r>
          </w:p>
        </w:tc>
        <w:tc>
          <w:tcPr>
            <w:tcW w:w="10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0E44A2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Всего часов</w:t>
            </w:r>
          </w:p>
        </w:tc>
        <w:tc>
          <w:tcPr>
            <w:tcW w:w="2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0E44A2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</w:t>
            </w:r>
          </w:p>
        </w:tc>
      </w:tr>
      <w:tr w:rsidR="004E4AD0" w:rsidRPr="004E4AD0" w:rsidTr="000E44A2">
        <w:tc>
          <w:tcPr>
            <w:tcW w:w="4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AD0" w:rsidRPr="004E4AD0" w:rsidRDefault="004E4AD0" w:rsidP="000E44A2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AD0" w:rsidRPr="004E4AD0" w:rsidRDefault="004E4AD0" w:rsidP="000E44A2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0E44A2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0E44A2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Практика</w:t>
            </w:r>
          </w:p>
        </w:tc>
      </w:tr>
      <w:tr w:rsidR="004E4AD0" w:rsidRPr="004E4AD0" w:rsidTr="004E4AD0"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Дорога, ее элементы и правила поведения на ней.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AD0" w:rsidRPr="004E4AD0" w:rsidTr="004E4AD0"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Пешеходные переходы.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AD0" w:rsidRPr="004E4AD0" w:rsidTr="004E4AD0"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Нерегулируемые перекрестки.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AD0" w:rsidRPr="004E4AD0" w:rsidTr="004E4AD0"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Регулируемые перекрестки. Светофор. Регулировщик и его сигналы.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AD0" w:rsidRPr="004E4AD0" w:rsidTr="004E4AD0"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Поездка в автобусе, троллейбусе и в трамвае.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AD0" w:rsidRPr="004E4AD0" w:rsidTr="004E4AD0"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Дорожные знаки и дорожная разметка.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AD0" w:rsidRPr="004E4AD0" w:rsidTr="004E4AD0"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Кажется, безопасно-нет опасно!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AD0" w:rsidRPr="004E4AD0" w:rsidTr="004E4AD0"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Итоговое занятие.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E4AD0" w:rsidRPr="004E4AD0" w:rsidTr="004E4AD0"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</w:tbl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Содержание.</w:t>
      </w:r>
    </w:p>
    <w:p w:rsidR="003531BA" w:rsidRPr="004E4AD0" w:rsidRDefault="00A378D9" w:rsidP="004E4AD0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Вводное занятие.</w:t>
      </w:r>
    </w:p>
    <w:p w:rsidR="003531BA" w:rsidRPr="004E4AD0" w:rsidRDefault="00A378D9" w:rsidP="004E4AD0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Ознакомление с учащимися, ознакомление с расписанием занятий, правила поведения на занятии. Правила пожарной безопасности. План работы на год. Форма одежды и внешний вид.</w:t>
      </w:r>
    </w:p>
    <w:p w:rsidR="003531BA" w:rsidRPr="004E4AD0" w:rsidRDefault="00A378D9" w:rsidP="004E4AD0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Дорога, ее элементы и правила поведения на ней.</w:t>
      </w:r>
      <w:r w:rsidRPr="004E4AD0">
        <w:rPr>
          <w:rFonts w:ascii="Times New Roman" w:hAnsi="Times New Roman" w:cs="Times New Roman"/>
          <w:b/>
          <w:sz w:val="26"/>
          <w:szCs w:val="26"/>
        </w:rPr>
        <w:br/>
      </w:r>
      <w:r w:rsidRPr="004E4AD0">
        <w:rPr>
          <w:rFonts w:ascii="Times New Roman" w:hAnsi="Times New Roman" w:cs="Times New Roman"/>
          <w:bCs/>
          <w:sz w:val="26"/>
          <w:szCs w:val="26"/>
        </w:rPr>
        <w:t>Дисциплина на дороге. Обязанности пешеходов при движении по тротуару. Опасности, подстерегающие пешехода на тротуаре. Как правильно ходить по дороге с друзьями, с пожилыми людьми.</w:t>
      </w:r>
    </w:p>
    <w:p w:rsidR="003531BA" w:rsidRPr="004E4AD0" w:rsidRDefault="00A378D9" w:rsidP="004E4AD0">
      <w:pPr>
        <w:pStyle w:val="a9"/>
        <w:numPr>
          <w:ilvl w:val="0"/>
          <w:numId w:val="1"/>
        </w:numPr>
        <w:ind w:left="0" w:firstLine="709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Пешеходные переходы.</w:t>
      </w:r>
      <w:r w:rsidRPr="004E4AD0">
        <w:rPr>
          <w:rFonts w:ascii="Times New Roman" w:hAnsi="Times New Roman" w:cs="Times New Roman"/>
          <w:b/>
          <w:sz w:val="26"/>
          <w:szCs w:val="26"/>
        </w:rPr>
        <w:br/>
      </w:r>
      <w:r w:rsidRPr="004E4AD0">
        <w:rPr>
          <w:rFonts w:ascii="Times New Roman" w:hAnsi="Times New Roman" w:cs="Times New Roman"/>
          <w:bCs/>
          <w:sz w:val="26"/>
          <w:szCs w:val="26"/>
        </w:rPr>
        <w:t>Виды пешеходных переходов. Правила перехода дороги с двусторонним и односторонним движением. Правила перехода дороги, если в зоне видимости отсутствует пешеходный переход или перекресток. Опасные ситуации при переходе дороги.</w:t>
      </w:r>
    </w:p>
    <w:p w:rsidR="003531BA" w:rsidRPr="004E4AD0" w:rsidRDefault="00A378D9" w:rsidP="004E4AD0">
      <w:pPr>
        <w:pStyle w:val="a9"/>
        <w:numPr>
          <w:ilvl w:val="0"/>
          <w:numId w:val="1"/>
        </w:numPr>
        <w:ind w:left="0" w:firstLine="709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Нерегулируемые перекрестки.</w:t>
      </w:r>
      <w:r w:rsidRPr="004E4AD0">
        <w:rPr>
          <w:rFonts w:ascii="Times New Roman" w:hAnsi="Times New Roman" w:cs="Times New Roman"/>
          <w:b/>
          <w:sz w:val="26"/>
          <w:szCs w:val="26"/>
        </w:rPr>
        <w:br/>
      </w:r>
      <w:r w:rsidRPr="004E4AD0">
        <w:rPr>
          <w:rFonts w:ascii="Times New Roman" w:hAnsi="Times New Roman" w:cs="Times New Roman"/>
          <w:bCs/>
          <w:sz w:val="26"/>
          <w:szCs w:val="26"/>
        </w:rPr>
        <w:t>Правила перехода проезжей части на нерегулируемом перекрестке. Опасные ситуации при переходе проезжей части на нерегулируемом перекрестке. Нерегулируемые перекрестки в микрорайоне школы.</w:t>
      </w:r>
    </w:p>
    <w:p w:rsidR="003531BA" w:rsidRPr="004E4AD0" w:rsidRDefault="00A378D9" w:rsidP="004E4AD0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Регулируемые перекрестки. Светофор. Регулировщик и его сигналы.</w:t>
      </w:r>
      <w:r w:rsidRPr="004E4AD0">
        <w:rPr>
          <w:rFonts w:ascii="Times New Roman" w:hAnsi="Times New Roman" w:cs="Times New Roman"/>
          <w:b/>
          <w:sz w:val="26"/>
          <w:szCs w:val="26"/>
        </w:rPr>
        <w:br/>
      </w:r>
      <w:r w:rsidRPr="004E4AD0">
        <w:rPr>
          <w:rFonts w:ascii="Times New Roman" w:hAnsi="Times New Roman" w:cs="Times New Roman"/>
          <w:bCs/>
          <w:sz w:val="26"/>
          <w:szCs w:val="26"/>
        </w:rPr>
        <w:t>Типы светофоров. Сигналы светофора и действия участников движения. Опасные ситуации при переходе проезжей части на регулируемом перекрестке. Сигналы регулировщика и действия участников движения.</w:t>
      </w:r>
    </w:p>
    <w:p w:rsidR="003531BA" w:rsidRPr="004E4AD0" w:rsidRDefault="00A378D9" w:rsidP="004E4AD0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 xml:space="preserve">Поездка в автобусе, троллейбусе и в трамвае. </w:t>
      </w:r>
      <w:r w:rsidRPr="004E4AD0">
        <w:rPr>
          <w:rFonts w:ascii="Times New Roman" w:hAnsi="Times New Roman" w:cs="Times New Roman"/>
          <w:b/>
          <w:sz w:val="26"/>
          <w:szCs w:val="26"/>
        </w:rPr>
        <w:t>Правила пользования</w:t>
      </w:r>
      <w:r w:rsidRPr="004E4AD0">
        <w:rPr>
          <w:rFonts w:ascii="Times New Roman" w:hAnsi="Times New Roman" w:cs="Times New Roman"/>
          <w:sz w:val="26"/>
          <w:szCs w:val="26"/>
        </w:rPr>
        <w:t xml:space="preserve"> автобусом, троллейбусом, трамваем (для двух типов трамвайных остановок). Правила перехода дороги при движении на остановку и после выхода из автобуса, троллейбуса, трамвая.</w:t>
      </w:r>
    </w:p>
    <w:p w:rsidR="003531BA" w:rsidRPr="004E4AD0" w:rsidRDefault="00A378D9" w:rsidP="004E4AD0">
      <w:pPr>
        <w:pStyle w:val="a9"/>
        <w:numPr>
          <w:ilvl w:val="0"/>
          <w:numId w:val="1"/>
        </w:numPr>
        <w:ind w:left="0" w:firstLine="709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Дорожные знаки и дорожная разметка.</w:t>
      </w:r>
      <w:r w:rsidRPr="004E4AD0">
        <w:rPr>
          <w:rFonts w:ascii="Times New Roman" w:hAnsi="Times New Roman" w:cs="Times New Roman"/>
          <w:b/>
          <w:sz w:val="26"/>
          <w:szCs w:val="26"/>
        </w:rPr>
        <w:br/>
      </w:r>
      <w:r w:rsidRPr="004E4AD0">
        <w:rPr>
          <w:rFonts w:ascii="Times New Roman" w:hAnsi="Times New Roman" w:cs="Times New Roman"/>
          <w:bCs/>
          <w:sz w:val="26"/>
          <w:szCs w:val="26"/>
        </w:rPr>
        <w:t>Значение дорожных знаков для пешеходов и водителей. Дорожные знаки, изученные в 1, 2 классах. Дорожная разметка, ее назначение и виды.</w:t>
      </w:r>
    </w:p>
    <w:p w:rsidR="00A378D9" w:rsidRPr="004E4AD0" w:rsidRDefault="00A378D9" w:rsidP="004E4AD0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Кажется, безопасно-нет опасно!</w:t>
      </w:r>
      <w:r w:rsidRPr="004E4AD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Места для игр и езды на самокатных средствах в городе и за городом. Опасность игр вблизи железнодорожных путей. Места, разрешенные для игр в микрорайоне школы и дома.</w:t>
      </w:r>
    </w:p>
    <w:p w:rsidR="00A378D9" w:rsidRPr="004E4AD0" w:rsidRDefault="00A378D9" w:rsidP="004E4AD0">
      <w:pPr>
        <w:pStyle w:val="a9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lastRenderedPageBreak/>
        <w:t>УЧЕБНО-ТЕМАТИЧЕСКИЙ ПЛАН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4-ые классы</w:t>
      </w:r>
    </w:p>
    <w:tbl>
      <w:tblPr>
        <w:tblStyle w:val="aa"/>
        <w:tblW w:w="9702" w:type="dxa"/>
        <w:tblLayout w:type="fixed"/>
        <w:tblLook w:val="06A0" w:firstRow="1" w:lastRow="0" w:firstColumn="1" w:lastColumn="0" w:noHBand="1" w:noVBand="1"/>
      </w:tblPr>
      <w:tblGrid>
        <w:gridCol w:w="5944"/>
        <w:gridCol w:w="1072"/>
        <w:gridCol w:w="1198"/>
        <w:gridCol w:w="1488"/>
      </w:tblGrid>
      <w:tr w:rsidR="004E4AD0" w:rsidRPr="004E4AD0" w:rsidTr="004E4AD0">
        <w:tc>
          <w:tcPr>
            <w:tcW w:w="5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Темы</w:t>
            </w:r>
          </w:p>
        </w:tc>
        <w:tc>
          <w:tcPr>
            <w:tcW w:w="10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Всего часов</w:t>
            </w:r>
          </w:p>
        </w:tc>
        <w:tc>
          <w:tcPr>
            <w:tcW w:w="2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</w:t>
            </w:r>
          </w:p>
        </w:tc>
      </w:tr>
      <w:tr w:rsidR="004E4AD0" w:rsidRPr="004E4AD0" w:rsidTr="004E4AD0">
        <w:tc>
          <w:tcPr>
            <w:tcW w:w="59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Практика</w:t>
            </w:r>
          </w:p>
        </w:tc>
      </w:tr>
      <w:tr w:rsidR="004E4AD0" w:rsidRPr="004E4AD0" w:rsidTr="004E4AD0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Вводное занятие.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AD0" w:rsidRPr="004E4AD0" w:rsidTr="004E4AD0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Дорога, ее элементы и правила поведения на ней.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AD0" w:rsidRPr="004E4AD0" w:rsidTr="004E4AD0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Остановочный путь и скорость движения.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AD0" w:rsidRPr="004E4AD0" w:rsidTr="004E4AD0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Пешеходные переходы.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AD0" w:rsidRPr="004E4AD0" w:rsidTr="004E4AD0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Нерегулируемые перекрестки.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AD0" w:rsidRPr="004E4AD0" w:rsidTr="004E4AD0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Регулируемые перекрестки. Светофор. Регулировщик и его сигналы.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AD0" w:rsidRPr="004E4AD0" w:rsidTr="004E4AD0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Поездка в автобусе, троллейбусе и в трамвае.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AD0" w:rsidRPr="004E4AD0" w:rsidTr="004E4AD0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Кажется, безопасно-нет опасно!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AD0" w:rsidRPr="004E4AD0" w:rsidTr="004E4AD0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Итоговое занятие.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E4AD0" w:rsidRPr="004E4AD0" w:rsidTr="004E4AD0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</w:tbl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Содержание.</w:t>
      </w:r>
    </w:p>
    <w:p w:rsidR="003531BA" w:rsidRPr="004E4AD0" w:rsidRDefault="00A378D9" w:rsidP="004E4AD0">
      <w:pPr>
        <w:pStyle w:val="a9"/>
        <w:numPr>
          <w:ilvl w:val="0"/>
          <w:numId w:val="4"/>
        </w:numPr>
        <w:ind w:left="0" w:firstLine="709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Вводное занятие.</w:t>
      </w:r>
      <w:r w:rsidRPr="004E4AD0">
        <w:rPr>
          <w:rFonts w:ascii="Times New Roman" w:hAnsi="Times New Roman" w:cs="Times New Roman"/>
          <w:sz w:val="26"/>
          <w:szCs w:val="26"/>
        </w:rPr>
        <w:br/>
      </w:r>
      <w:r w:rsidRPr="004E4AD0">
        <w:rPr>
          <w:rFonts w:ascii="Times New Roman" w:hAnsi="Times New Roman" w:cs="Times New Roman"/>
          <w:bCs/>
          <w:sz w:val="26"/>
          <w:szCs w:val="26"/>
        </w:rPr>
        <w:t>Ознакомление с учащимися, ознакомление с расписанием занятий, правила поведения на занятии. Правила пожарной безопасности. План работы на год. Форма одежды и внешний вид.</w:t>
      </w:r>
    </w:p>
    <w:p w:rsidR="003531BA" w:rsidRPr="004E4AD0" w:rsidRDefault="00A378D9" w:rsidP="004E4AD0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Дорога, ее элементы и правила поведения на ней.</w:t>
      </w:r>
      <w:r w:rsidRPr="004E4AD0">
        <w:rPr>
          <w:rFonts w:ascii="Times New Roman" w:hAnsi="Times New Roman" w:cs="Times New Roman"/>
          <w:sz w:val="26"/>
          <w:szCs w:val="26"/>
        </w:rPr>
        <w:t xml:space="preserve"> Элементы дороги. Дисциплина на дороге. Обязанности пешеходов при движении по тротуару. Опасности, подстерегающие пешехода на тротуаре. Движение по дороге группой. Движение в жилых зонах.</w:t>
      </w:r>
    </w:p>
    <w:p w:rsidR="003531BA" w:rsidRPr="004E4AD0" w:rsidRDefault="00A378D9" w:rsidP="004E4AD0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 xml:space="preserve">Остановочный путь и скорость автомобиля. </w:t>
      </w:r>
      <w:r w:rsidRPr="004E4AD0">
        <w:rPr>
          <w:rFonts w:ascii="Times New Roman" w:hAnsi="Times New Roman" w:cs="Times New Roman"/>
          <w:sz w:val="26"/>
          <w:szCs w:val="26"/>
        </w:rPr>
        <w:t>Скорость движения и торможение автомобиля. Остановочный и тормозной путь. Особенности движения пешеходов в различное время суток.</w:t>
      </w:r>
    </w:p>
    <w:p w:rsidR="003531BA" w:rsidRPr="004E4AD0" w:rsidRDefault="00A378D9" w:rsidP="004E4AD0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 xml:space="preserve">Пешеходные переходы. </w:t>
      </w:r>
      <w:r w:rsidRPr="004E4AD0">
        <w:rPr>
          <w:rFonts w:ascii="Times New Roman" w:hAnsi="Times New Roman" w:cs="Times New Roman"/>
          <w:sz w:val="26"/>
          <w:szCs w:val="26"/>
        </w:rPr>
        <w:t>Правила перехода дороги с двусторонним и односторонним движением. Правила перехода дороги, если в зоне видимости отсутствует пешеходный переход или перекресток. Опасные ситуации при переходе дороги.</w:t>
      </w:r>
    </w:p>
    <w:p w:rsidR="003531BA" w:rsidRPr="004E4AD0" w:rsidRDefault="00A378D9" w:rsidP="004E4AD0">
      <w:pPr>
        <w:pStyle w:val="a9"/>
        <w:numPr>
          <w:ilvl w:val="0"/>
          <w:numId w:val="4"/>
        </w:numPr>
        <w:ind w:left="0" w:firstLine="709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Нерегулируемые перекрестки.</w:t>
      </w:r>
      <w:r w:rsidRPr="004E4AD0">
        <w:rPr>
          <w:rFonts w:ascii="Times New Roman" w:hAnsi="Times New Roman" w:cs="Times New Roman"/>
          <w:sz w:val="26"/>
          <w:szCs w:val="26"/>
        </w:rPr>
        <w:br/>
      </w:r>
      <w:r w:rsidRPr="004E4AD0">
        <w:rPr>
          <w:rFonts w:ascii="Times New Roman" w:hAnsi="Times New Roman" w:cs="Times New Roman"/>
          <w:bCs/>
          <w:sz w:val="26"/>
          <w:szCs w:val="26"/>
        </w:rPr>
        <w:t>Правила перехода проезжей части на нерегулируемом перекрестке. Опасные ситуации при переходе проезжей части на нерегулируемом перекрестке. Нерегулируемые перекрестки в микрорайоне школы.</w:t>
      </w:r>
    </w:p>
    <w:p w:rsidR="003531BA" w:rsidRPr="004E4AD0" w:rsidRDefault="00A378D9" w:rsidP="004E4AD0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Регулируемые перекрестки. Светофор. Регулировщик и его сигналы.</w:t>
      </w:r>
      <w:r w:rsidRPr="004E4AD0">
        <w:rPr>
          <w:rFonts w:ascii="Times New Roman" w:hAnsi="Times New Roman" w:cs="Times New Roman"/>
          <w:sz w:val="26"/>
          <w:szCs w:val="26"/>
        </w:rPr>
        <w:br/>
      </w:r>
      <w:r w:rsidRPr="004E4AD0">
        <w:rPr>
          <w:rFonts w:ascii="Times New Roman" w:hAnsi="Times New Roman" w:cs="Times New Roman"/>
          <w:bCs/>
          <w:sz w:val="26"/>
          <w:szCs w:val="26"/>
        </w:rPr>
        <w:t>Назначение светофора. Сигналы светофора и их значение. Типы светофоров. Опасные ситуации при переходе проезжей части на регулируемом перекрестке. Из истории светофора.</w:t>
      </w:r>
    </w:p>
    <w:p w:rsidR="003531BA" w:rsidRPr="004E4AD0" w:rsidRDefault="00A378D9" w:rsidP="004E4AD0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 xml:space="preserve">Поездка в автобусе, троллейбусе и в трамвае. </w:t>
      </w:r>
      <w:r w:rsidRPr="004E4AD0">
        <w:rPr>
          <w:rFonts w:ascii="Times New Roman" w:hAnsi="Times New Roman" w:cs="Times New Roman"/>
          <w:sz w:val="26"/>
          <w:szCs w:val="26"/>
        </w:rPr>
        <w:t>Ситуации, связанные с пользованием автобусом, троллейбусом, трамваем: переход дороги при движении на остановку и после выхода из автобуса, троллейбуса, трамвая (для двух типов трамвайных остановок).</w:t>
      </w:r>
    </w:p>
    <w:p w:rsidR="003531BA" w:rsidRPr="004E4AD0" w:rsidRDefault="00A378D9" w:rsidP="004E4AD0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 xml:space="preserve">Кажется, безопасно-нет опасно! </w:t>
      </w:r>
      <w:r w:rsidRPr="004E4AD0">
        <w:rPr>
          <w:rFonts w:ascii="Times New Roman" w:hAnsi="Times New Roman" w:cs="Times New Roman"/>
          <w:sz w:val="26"/>
          <w:szCs w:val="26"/>
        </w:rPr>
        <w:t>Места для игр и езды на самокатных средствах в городе и за городом. Опасность игр вблизи проезжей части и железнодорожных путей. Места, разрешенные для игр в микрорайоне школы и дома.</w:t>
      </w:r>
    </w:p>
    <w:p w:rsidR="003531BA" w:rsidRDefault="003531BA" w:rsidP="004E4AD0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E4AD0" w:rsidRPr="004E4AD0" w:rsidRDefault="004E4AD0" w:rsidP="004E4AD0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lastRenderedPageBreak/>
        <w:t>Учебно-тематический план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 xml:space="preserve"> 5-е классы</w:t>
      </w:r>
    </w:p>
    <w:tbl>
      <w:tblPr>
        <w:tblStyle w:val="aa"/>
        <w:tblW w:w="9702" w:type="dxa"/>
        <w:tblLayout w:type="fixed"/>
        <w:tblLook w:val="06A0" w:firstRow="1" w:lastRow="0" w:firstColumn="1" w:lastColumn="0" w:noHBand="1" w:noVBand="1"/>
      </w:tblPr>
      <w:tblGrid>
        <w:gridCol w:w="5944"/>
        <w:gridCol w:w="1072"/>
        <w:gridCol w:w="1198"/>
        <w:gridCol w:w="1488"/>
      </w:tblGrid>
      <w:tr w:rsidR="004E4AD0" w:rsidRPr="004E4AD0" w:rsidTr="004E4AD0">
        <w:tc>
          <w:tcPr>
            <w:tcW w:w="5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Темы</w:t>
            </w:r>
          </w:p>
        </w:tc>
        <w:tc>
          <w:tcPr>
            <w:tcW w:w="10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Всего часов</w:t>
            </w:r>
          </w:p>
        </w:tc>
        <w:tc>
          <w:tcPr>
            <w:tcW w:w="2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</w:t>
            </w:r>
          </w:p>
        </w:tc>
      </w:tr>
      <w:tr w:rsidR="004E4AD0" w:rsidRPr="004E4AD0" w:rsidTr="004E4AD0">
        <w:tc>
          <w:tcPr>
            <w:tcW w:w="59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Практика</w:t>
            </w:r>
          </w:p>
        </w:tc>
      </w:tr>
      <w:tr w:rsidR="004E4AD0" w:rsidRPr="004E4AD0" w:rsidTr="004E4AD0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Вводное занятие. История развития колеса.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AD0" w:rsidRPr="004E4AD0" w:rsidTr="004E4AD0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Дорога - зона повышенной опасности.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AD0" w:rsidRPr="004E4AD0" w:rsidTr="004E4AD0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Чрезвычайные ситуации на транспорте. 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AD0" w:rsidRPr="004E4AD0" w:rsidTr="004E4AD0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Государственные службы безопасности и спасения. 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AD0" w:rsidRPr="004E4AD0" w:rsidTr="004E4AD0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Кажется, безопасно-нет опасно!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AD0" w:rsidRPr="004E4AD0" w:rsidTr="004E4AD0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Итоговое занятие.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E4AD0" w:rsidRPr="004E4AD0" w:rsidTr="004E4AD0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4AD0" w:rsidRPr="004E4AD0" w:rsidRDefault="004E4AD0" w:rsidP="004E4AD0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AD0" w:rsidRPr="004E4AD0" w:rsidRDefault="004E4AD0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</w:tbl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Содержание.</w:t>
      </w:r>
    </w:p>
    <w:p w:rsidR="003531BA" w:rsidRPr="004E4AD0" w:rsidRDefault="00A378D9" w:rsidP="004E4AD0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Вводное занятие. История развития колеса.</w:t>
      </w:r>
      <w:r w:rsidRPr="004E4AD0">
        <w:rPr>
          <w:rFonts w:ascii="Times New Roman" w:hAnsi="Times New Roman" w:cs="Times New Roman"/>
          <w:b/>
          <w:sz w:val="26"/>
          <w:szCs w:val="26"/>
        </w:rPr>
        <w:br/>
      </w:r>
      <w:r w:rsidRPr="004E4AD0">
        <w:rPr>
          <w:rFonts w:ascii="Times New Roman" w:hAnsi="Times New Roman" w:cs="Times New Roman"/>
          <w:bCs/>
          <w:sz w:val="26"/>
          <w:szCs w:val="26"/>
        </w:rPr>
        <w:t>Ознакомление с учащимися, ознакомление с расписанием занятий, правила поведения на занятии. Правила пожарной безопасности. План работы на год. Форма одежды и внешний вид. Эволюция колеса от деревянного до современного</w:t>
      </w:r>
      <w:r w:rsidRPr="004E4AD0">
        <w:rPr>
          <w:rFonts w:ascii="Times New Roman" w:hAnsi="Times New Roman" w:cs="Times New Roman"/>
          <w:sz w:val="26"/>
          <w:szCs w:val="26"/>
        </w:rPr>
        <w:t>.</w:t>
      </w:r>
    </w:p>
    <w:p w:rsidR="003531BA" w:rsidRPr="004E4AD0" w:rsidRDefault="00A378D9" w:rsidP="004E4AD0">
      <w:pPr>
        <w:pStyle w:val="a9"/>
        <w:numPr>
          <w:ilvl w:val="0"/>
          <w:numId w:val="5"/>
        </w:numPr>
        <w:ind w:left="0" w:firstLine="709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Дорога - зона повышенной опасности.</w:t>
      </w:r>
      <w:r w:rsidRPr="004E4AD0">
        <w:rPr>
          <w:rFonts w:ascii="Times New Roman" w:hAnsi="Times New Roman" w:cs="Times New Roman"/>
          <w:b/>
          <w:sz w:val="26"/>
          <w:szCs w:val="26"/>
        </w:rPr>
        <w:br/>
      </w:r>
      <w:r w:rsidRPr="004E4AD0">
        <w:rPr>
          <w:rFonts w:ascii="Times New Roman" w:hAnsi="Times New Roman" w:cs="Times New Roman"/>
          <w:bCs/>
          <w:sz w:val="26"/>
          <w:szCs w:val="26"/>
        </w:rPr>
        <w:t>Что такое дорога. Элементы дороги. Наиболее опасные места на дороге. Опасности по дороге в школу. Движение к маршрутному транспорту, на посадку, посадка в транспорт, поездка и высадка из транспорта, движение после высадки. Из истории дорог.</w:t>
      </w:r>
    </w:p>
    <w:p w:rsidR="003531BA" w:rsidRPr="004E4AD0" w:rsidRDefault="00A378D9" w:rsidP="004E4AD0">
      <w:pPr>
        <w:pStyle w:val="a9"/>
        <w:numPr>
          <w:ilvl w:val="0"/>
          <w:numId w:val="5"/>
        </w:numPr>
        <w:ind w:left="0" w:firstLine="709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Чрезвычайные ситуации на транспорте.</w:t>
      </w:r>
      <w:r w:rsidRPr="004E4AD0">
        <w:rPr>
          <w:rFonts w:ascii="Times New Roman" w:hAnsi="Times New Roman" w:cs="Times New Roman"/>
          <w:b/>
          <w:sz w:val="26"/>
          <w:szCs w:val="26"/>
        </w:rPr>
        <w:br/>
      </w:r>
      <w:r w:rsidRPr="004E4AD0">
        <w:rPr>
          <w:rFonts w:ascii="Times New Roman" w:hAnsi="Times New Roman" w:cs="Times New Roman"/>
          <w:bCs/>
          <w:sz w:val="26"/>
          <w:szCs w:val="26"/>
        </w:rPr>
        <w:t>Понятие чрезвычайной ситуации (ЧС). Отличие ЧС от аварии, дорожно- транспортного происшествия (ДТП). Поведение при столкновении автомобилей, при пожаре в автомобиле. Средства пожаротушения в автомобиле. Падение автомобиля в воду, попадание молнии в автомобиль.</w:t>
      </w:r>
      <w:r w:rsidRPr="004E4AD0">
        <w:rPr>
          <w:rFonts w:ascii="Times New Roman" w:hAnsi="Times New Roman" w:cs="Times New Roman"/>
          <w:sz w:val="26"/>
          <w:szCs w:val="26"/>
        </w:rPr>
        <w:br/>
      </w:r>
      <w:r w:rsidRPr="004E4AD0">
        <w:rPr>
          <w:rFonts w:ascii="Times New Roman" w:hAnsi="Times New Roman" w:cs="Times New Roman"/>
          <w:bCs/>
          <w:sz w:val="26"/>
          <w:szCs w:val="26"/>
        </w:rPr>
        <w:t>-Виды наземного общественного транспорта. Метро и опасности при пользовании им (на эскалаторе, на платформе в вагоне метро).</w:t>
      </w:r>
      <w:r w:rsidRPr="004E4AD0">
        <w:rPr>
          <w:rFonts w:ascii="Times New Roman" w:hAnsi="Times New Roman" w:cs="Times New Roman"/>
          <w:sz w:val="26"/>
          <w:szCs w:val="26"/>
        </w:rPr>
        <w:br/>
      </w:r>
      <w:r w:rsidRPr="004E4AD0">
        <w:rPr>
          <w:rFonts w:ascii="Times New Roman" w:hAnsi="Times New Roman" w:cs="Times New Roman"/>
          <w:bCs/>
          <w:sz w:val="26"/>
          <w:szCs w:val="26"/>
        </w:rPr>
        <w:t>-Железнодорожный транспорт и опасности при пользовании им.</w:t>
      </w:r>
      <w:r w:rsidRPr="004E4AD0">
        <w:rPr>
          <w:rFonts w:ascii="Times New Roman" w:hAnsi="Times New Roman" w:cs="Times New Roman"/>
          <w:b/>
          <w:bCs/>
          <w:sz w:val="26"/>
          <w:szCs w:val="26"/>
        </w:rPr>
        <w:t xml:space="preserve"> Поведение при пожаре в поезде.</w:t>
      </w:r>
      <w:r w:rsidRPr="004E4AD0">
        <w:rPr>
          <w:rFonts w:ascii="Times New Roman" w:hAnsi="Times New Roman" w:cs="Times New Roman"/>
          <w:sz w:val="26"/>
          <w:szCs w:val="26"/>
        </w:rPr>
        <w:br/>
      </w:r>
      <w:r w:rsidRPr="004E4AD0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4E4AD0">
        <w:rPr>
          <w:rFonts w:ascii="Times New Roman" w:hAnsi="Times New Roman" w:cs="Times New Roman"/>
          <w:sz w:val="26"/>
          <w:szCs w:val="26"/>
        </w:rPr>
        <w:t>Водный транспорт. Средства спасения. Действия при пожаре, эвакуация. Нахождение в море.</w:t>
      </w:r>
      <w:r w:rsidRPr="004E4AD0">
        <w:rPr>
          <w:rFonts w:ascii="Times New Roman" w:hAnsi="Times New Roman" w:cs="Times New Roman"/>
          <w:sz w:val="26"/>
          <w:szCs w:val="26"/>
        </w:rPr>
        <w:br/>
        <w:t>-Воздушный транспорт. Предварительные меры безопасности. Поведение во время аварии, при пожаре в самолете. Из истории развития видов транспорта.</w:t>
      </w:r>
    </w:p>
    <w:p w:rsidR="003531BA" w:rsidRPr="004E4AD0" w:rsidRDefault="00A378D9" w:rsidP="004E4AD0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Государственные службы безопасности и спасения.</w:t>
      </w:r>
      <w:r w:rsidRPr="004E4AD0">
        <w:rPr>
          <w:rFonts w:ascii="Times New Roman" w:hAnsi="Times New Roman" w:cs="Times New Roman"/>
          <w:b/>
          <w:sz w:val="26"/>
          <w:szCs w:val="26"/>
        </w:rPr>
        <w:br/>
      </w:r>
      <w:r w:rsidRPr="004E4AD0">
        <w:rPr>
          <w:rFonts w:ascii="Times New Roman" w:hAnsi="Times New Roman" w:cs="Times New Roman"/>
          <w:bCs/>
          <w:sz w:val="26"/>
          <w:szCs w:val="26"/>
        </w:rPr>
        <w:t>Государственная противопожарная служба Министерства по делам гражданской обороны и чрезвычайным ситуациям (МЧС). ГИБДД. Скорая медицинская помощь. Управления по делам гражданской обороны и чрезвычайным ситуациям.</w:t>
      </w:r>
    </w:p>
    <w:p w:rsidR="003531BA" w:rsidRPr="004E4AD0" w:rsidRDefault="00A378D9" w:rsidP="004E4AD0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 xml:space="preserve">Кажется, безопасно-нет опасно! </w:t>
      </w:r>
      <w:r w:rsidRPr="004E4AD0">
        <w:rPr>
          <w:rFonts w:ascii="Times New Roman" w:hAnsi="Times New Roman" w:cs="Times New Roman"/>
          <w:sz w:val="26"/>
          <w:szCs w:val="26"/>
        </w:rPr>
        <w:t>Места для игр и езды на самокатных средствах в городе и за городом. Опасность игр вблизи проезжей части и железнодорожных путей. Места, разрешенные для игр в микрорайоне школы и дома.</w:t>
      </w:r>
    </w:p>
    <w:p w:rsidR="003531BA" w:rsidRDefault="003531BA" w:rsidP="004E4AD0">
      <w:pPr>
        <w:pStyle w:val="a9"/>
        <w:ind w:firstLine="70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</w:p>
    <w:p w:rsidR="000E44A2" w:rsidRPr="004E4AD0" w:rsidRDefault="000E44A2" w:rsidP="004E4AD0">
      <w:pPr>
        <w:pStyle w:val="a9"/>
        <w:ind w:firstLine="70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Учебно-тематический план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 xml:space="preserve"> 6-е классы</w:t>
      </w:r>
    </w:p>
    <w:tbl>
      <w:tblPr>
        <w:tblStyle w:val="aa"/>
        <w:tblW w:w="9985" w:type="dxa"/>
        <w:tblLayout w:type="fixed"/>
        <w:tblLook w:val="06A0" w:firstRow="1" w:lastRow="0" w:firstColumn="1" w:lastColumn="0" w:noHBand="1" w:noVBand="1"/>
      </w:tblPr>
      <w:tblGrid>
        <w:gridCol w:w="6227"/>
        <w:gridCol w:w="1072"/>
        <w:gridCol w:w="1198"/>
        <w:gridCol w:w="1488"/>
      </w:tblGrid>
      <w:tr w:rsidR="000E44A2" w:rsidRPr="004E4AD0" w:rsidTr="000E44A2">
        <w:tc>
          <w:tcPr>
            <w:tcW w:w="6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E44A2" w:rsidRPr="004E4AD0" w:rsidRDefault="000E44A2" w:rsidP="000E44A2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Темы</w:t>
            </w:r>
          </w:p>
        </w:tc>
        <w:tc>
          <w:tcPr>
            <w:tcW w:w="10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E44A2" w:rsidRPr="004E4AD0" w:rsidRDefault="000E44A2" w:rsidP="000E44A2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Всего часов</w:t>
            </w:r>
          </w:p>
        </w:tc>
        <w:tc>
          <w:tcPr>
            <w:tcW w:w="2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4A2" w:rsidRPr="004E4AD0" w:rsidRDefault="000E44A2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</w:t>
            </w:r>
          </w:p>
        </w:tc>
      </w:tr>
      <w:tr w:rsidR="000E44A2" w:rsidRPr="004E4AD0" w:rsidTr="000E44A2">
        <w:tc>
          <w:tcPr>
            <w:tcW w:w="62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44A2" w:rsidRPr="004E4AD0" w:rsidRDefault="000E44A2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44A2" w:rsidRPr="004E4AD0" w:rsidRDefault="000E44A2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4A2" w:rsidRPr="004E4AD0" w:rsidRDefault="000E44A2" w:rsidP="000E44A2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4A2" w:rsidRPr="004E4AD0" w:rsidRDefault="000E44A2" w:rsidP="000E44A2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Практика</w:t>
            </w:r>
          </w:p>
        </w:tc>
      </w:tr>
      <w:tr w:rsidR="000E44A2" w:rsidRPr="004E4AD0" w:rsidTr="000E44A2"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4A2" w:rsidRPr="004E4AD0" w:rsidRDefault="000E44A2" w:rsidP="000E44A2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Вводное занятие. Дорога и ее элементы.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4A2" w:rsidRPr="004E4AD0" w:rsidRDefault="000E44A2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4A2" w:rsidRPr="004E4AD0" w:rsidRDefault="000E44A2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4A2" w:rsidRPr="004E4AD0" w:rsidRDefault="000E44A2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44A2" w:rsidRPr="004E4AD0" w:rsidTr="000E44A2"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4A2" w:rsidRPr="004E4AD0" w:rsidRDefault="000E44A2" w:rsidP="000E44A2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Дорога - зона повышенной опасности.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4A2" w:rsidRPr="004E4AD0" w:rsidRDefault="000E44A2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4A2" w:rsidRPr="004E4AD0" w:rsidRDefault="000E44A2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4A2" w:rsidRPr="004E4AD0" w:rsidRDefault="000E44A2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44A2" w:rsidRPr="004E4AD0" w:rsidTr="000E44A2">
        <w:tc>
          <w:tcPr>
            <w:tcW w:w="6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E44A2" w:rsidRPr="004E4AD0" w:rsidRDefault="000E44A2" w:rsidP="000E44A2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Темы</w:t>
            </w:r>
          </w:p>
        </w:tc>
        <w:tc>
          <w:tcPr>
            <w:tcW w:w="10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E44A2" w:rsidRPr="004E4AD0" w:rsidRDefault="000E44A2" w:rsidP="000E44A2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Всего часов</w:t>
            </w:r>
          </w:p>
        </w:tc>
        <w:tc>
          <w:tcPr>
            <w:tcW w:w="2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4A2" w:rsidRPr="004E4AD0" w:rsidRDefault="000E44A2" w:rsidP="000E44A2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</w:t>
            </w:r>
          </w:p>
        </w:tc>
      </w:tr>
      <w:tr w:rsidR="000E44A2" w:rsidRPr="004E4AD0" w:rsidTr="000E44A2">
        <w:tc>
          <w:tcPr>
            <w:tcW w:w="62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44A2" w:rsidRPr="004E4AD0" w:rsidRDefault="000E44A2" w:rsidP="000E44A2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44A2" w:rsidRPr="004E4AD0" w:rsidRDefault="000E44A2" w:rsidP="000E44A2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4A2" w:rsidRPr="004E4AD0" w:rsidRDefault="000E44A2" w:rsidP="000E44A2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4A2" w:rsidRPr="004E4AD0" w:rsidRDefault="000E44A2" w:rsidP="000E44A2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Практика</w:t>
            </w:r>
          </w:p>
        </w:tc>
      </w:tr>
      <w:tr w:rsidR="000E44A2" w:rsidRPr="004E4AD0" w:rsidTr="000E44A2"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4A2" w:rsidRPr="004E4AD0" w:rsidRDefault="000E44A2" w:rsidP="000E44A2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Дисциплина на дороге - путь к дорожной безопасности.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4A2" w:rsidRPr="004E4AD0" w:rsidRDefault="000E44A2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4A2" w:rsidRPr="004E4AD0" w:rsidRDefault="000E44A2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4A2" w:rsidRPr="004E4AD0" w:rsidRDefault="000E44A2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44A2" w:rsidRPr="004E4AD0" w:rsidTr="000E44A2"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4A2" w:rsidRPr="004E4AD0" w:rsidRDefault="000E44A2" w:rsidP="000E44A2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Опасность на дороге. Как ее избежать.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4A2" w:rsidRPr="004E4AD0" w:rsidRDefault="000E44A2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4A2" w:rsidRPr="004E4AD0" w:rsidRDefault="000E44A2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4A2" w:rsidRPr="004E4AD0" w:rsidRDefault="000E44A2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44A2" w:rsidRPr="004E4AD0" w:rsidTr="000E44A2"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4A2" w:rsidRPr="004E4AD0" w:rsidRDefault="000E44A2" w:rsidP="000E44A2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Труд водителя и поведение пешехода.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4A2" w:rsidRPr="004E4AD0" w:rsidRDefault="000E44A2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4A2" w:rsidRPr="004E4AD0" w:rsidRDefault="000E44A2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4A2" w:rsidRPr="004E4AD0" w:rsidRDefault="000E44A2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44A2" w:rsidRPr="004E4AD0" w:rsidTr="000E44A2"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4A2" w:rsidRPr="004E4AD0" w:rsidRDefault="000E44A2" w:rsidP="000E44A2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Кажется, безопасно-нет опасно!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4A2" w:rsidRPr="004E4AD0" w:rsidRDefault="000E44A2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4A2" w:rsidRPr="004E4AD0" w:rsidRDefault="000E44A2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4A2" w:rsidRPr="004E4AD0" w:rsidRDefault="000E44A2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44A2" w:rsidRPr="004E4AD0" w:rsidTr="000E44A2"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4A2" w:rsidRPr="004E4AD0" w:rsidRDefault="000E44A2" w:rsidP="000E44A2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Итоговое занятие.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4A2" w:rsidRPr="004E4AD0" w:rsidRDefault="000E44A2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4A2" w:rsidRPr="004E4AD0" w:rsidRDefault="000E44A2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4A2" w:rsidRPr="004E4AD0" w:rsidRDefault="000E44A2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0E44A2" w:rsidRPr="004E4AD0" w:rsidTr="000E44A2"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E44A2" w:rsidRPr="004E4AD0" w:rsidRDefault="000E44A2" w:rsidP="000E44A2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4A2" w:rsidRPr="004E4AD0" w:rsidRDefault="000E44A2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4A2" w:rsidRPr="004E4AD0" w:rsidRDefault="000E44A2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4A2" w:rsidRPr="004E4AD0" w:rsidRDefault="000E44A2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</w:tbl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Содержание</w:t>
      </w:r>
    </w:p>
    <w:p w:rsidR="003531BA" w:rsidRPr="004E4AD0" w:rsidRDefault="00A378D9" w:rsidP="004E4AD0">
      <w:pPr>
        <w:pStyle w:val="a9"/>
        <w:numPr>
          <w:ilvl w:val="0"/>
          <w:numId w:val="6"/>
        </w:numPr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Вводное занятие. Дорога и ее элементы.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Ознакомление с учащимися, ознакомление с расписанием занятий, правила поведения на занятии. Правила пожарной безопасности. План работы на год. Форма одежды и внешний вид. Дорога, дорожные полосы, тротуар, перекрёсток.</w:t>
      </w:r>
    </w:p>
    <w:p w:rsidR="003531BA" w:rsidRPr="004E4AD0" w:rsidRDefault="00A378D9" w:rsidP="004E4AD0">
      <w:pPr>
        <w:pStyle w:val="a9"/>
        <w:numPr>
          <w:ilvl w:val="0"/>
          <w:numId w:val="6"/>
        </w:numPr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Дорога - зона повышенной опасности.</w:t>
      </w:r>
      <w:r w:rsidRPr="004E4A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Наиболее опасные места на дороге. Опасности по дороге в школу. Движение к маршрутному транспорту, на посадку, посадка в транспорт, поездка и высадка из транспорта, движение после высадки. Из истории дорог.</w:t>
      </w:r>
    </w:p>
    <w:p w:rsidR="003531BA" w:rsidRPr="004E4AD0" w:rsidRDefault="00A378D9" w:rsidP="004E4AD0">
      <w:pPr>
        <w:pStyle w:val="a9"/>
        <w:numPr>
          <w:ilvl w:val="0"/>
          <w:numId w:val="6"/>
        </w:numPr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Дисциплина на дороге - путь к дорожной безопасности.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Город как транспортная система. Из истории развития транспортной системы Санкт- Петербурга. Мероприятия по организации дорожного движения. Регулирование дорожного движения. Средства регулирования. Светофорное регулирование. Виды транспортных светофоров. Пешеходные светофоры. Светофоры для велосипедистов. Сигналы регулировщика. Дорожные знаки. Группы дорожных знаков. Дорожная разметка.</w:t>
      </w:r>
    </w:p>
    <w:p w:rsidR="003531BA" w:rsidRPr="004E4AD0" w:rsidRDefault="00A378D9" w:rsidP="004E4AD0">
      <w:pPr>
        <w:pStyle w:val="a9"/>
        <w:numPr>
          <w:ilvl w:val="0"/>
          <w:numId w:val="6"/>
        </w:numPr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Опасность на дороге. Как ее избежать.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Виды ДТП. Факторы, влияющие на численность ДТП (дисциплина участников дорожного движения, время суток, дни недели). Привычки как фактор ДТП. Предвидение опасности. Навыки безопасного поведения на дороге.</w:t>
      </w:r>
    </w:p>
    <w:p w:rsidR="003531BA" w:rsidRPr="004E4AD0" w:rsidRDefault="00A378D9" w:rsidP="004E4AD0">
      <w:pPr>
        <w:pStyle w:val="a9"/>
        <w:numPr>
          <w:ilvl w:val="0"/>
          <w:numId w:val="6"/>
        </w:numPr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Труд водителя и поведение пешехода.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Основы теории движения автомобиля. Параметры автомобиля, влияющие на его безопасность. Условия работы водителя. Качества водителя, влияющие на безопасность автомобиля. Культура поведения пешехода. Взаимоуважение участников движения - основа безопасности на дороге. Из истории ДТП.</w:t>
      </w:r>
    </w:p>
    <w:p w:rsidR="003531BA" w:rsidRPr="004E4AD0" w:rsidRDefault="00A378D9" w:rsidP="004E4AD0">
      <w:pPr>
        <w:pStyle w:val="a9"/>
        <w:numPr>
          <w:ilvl w:val="0"/>
          <w:numId w:val="6"/>
        </w:numPr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 xml:space="preserve">Кажется, безопасно-нет опасно! </w:t>
      </w:r>
      <w:r w:rsidRPr="004E4AD0">
        <w:rPr>
          <w:rFonts w:ascii="Times New Roman" w:hAnsi="Times New Roman" w:cs="Times New Roman"/>
          <w:sz w:val="26"/>
          <w:szCs w:val="26"/>
        </w:rPr>
        <w:t>Места для игр и езды на самокатных средствах в городе и за городом. Опасность игр вблизи проезжей части и железнодорожных путей. Места, разрешенные для игр в микрорайоне школы и дома.</w:t>
      </w:r>
    </w:p>
    <w:p w:rsidR="003531BA" w:rsidRPr="004E4AD0" w:rsidRDefault="003531BA" w:rsidP="004E4AD0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Учебно-тематический план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 xml:space="preserve"> 7-8 е классы</w:t>
      </w:r>
    </w:p>
    <w:tbl>
      <w:tblPr>
        <w:tblStyle w:val="aa"/>
        <w:tblW w:w="8429" w:type="dxa"/>
        <w:tblLayout w:type="fixed"/>
        <w:tblLook w:val="06A0" w:firstRow="1" w:lastRow="0" w:firstColumn="1" w:lastColumn="0" w:noHBand="1" w:noVBand="1"/>
      </w:tblPr>
      <w:tblGrid>
        <w:gridCol w:w="4671"/>
        <w:gridCol w:w="1072"/>
        <w:gridCol w:w="1198"/>
        <w:gridCol w:w="1488"/>
      </w:tblGrid>
      <w:tr w:rsidR="00613B76" w:rsidRPr="004E4AD0" w:rsidTr="00613B76">
        <w:tc>
          <w:tcPr>
            <w:tcW w:w="4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613B76" w:rsidRPr="004E4AD0" w:rsidRDefault="00613B76" w:rsidP="00613B76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Темы</w:t>
            </w:r>
          </w:p>
        </w:tc>
        <w:tc>
          <w:tcPr>
            <w:tcW w:w="10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613B76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Всего часов</w:t>
            </w:r>
          </w:p>
        </w:tc>
        <w:tc>
          <w:tcPr>
            <w:tcW w:w="2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</w:t>
            </w:r>
          </w:p>
        </w:tc>
      </w:tr>
      <w:tr w:rsidR="00613B76" w:rsidRPr="004E4AD0" w:rsidTr="00613B76">
        <w:tc>
          <w:tcPr>
            <w:tcW w:w="4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B76" w:rsidRPr="004E4AD0" w:rsidRDefault="00613B76" w:rsidP="00613B76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B76" w:rsidRPr="004E4AD0" w:rsidRDefault="00613B76" w:rsidP="00613B76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Практика</w:t>
            </w:r>
          </w:p>
        </w:tc>
      </w:tr>
      <w:tr w:rsidR="00613B76" w:rsidRPr="004E4AD0" w:rsidTr="00613B76"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B76" w:rsidRPr="004E4AD0" w:rsidRDefault="00613B76" w:rsidP="00613B76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Вводное занятие. История развития автомобиля.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3B76" w:rsidRPr="004E4AD0" w:rsidTr="00613B76"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13B76" w:rsidRPr="004E4AD0" w:rsidRDefault="00613B76" w:rsidP="00613B76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Дорога и ее элементы.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3B76" w:rsidRPr="004E4AD0" w:rsidTr="00613B76"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13B76" w:rsidRPr="004E4AD0" w:rsidRDefault="00613B76" w:rsidP="00613B76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Дисциплина на дороге - путь к дорожной безопасности. Безопасность движения на велосипедах и мопедах.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3B76" w:rsidRPr="004E4AD0" w:rsidTr="00613B76"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13B76" w:rsidRPr="004E4AD0" w:rsidRDefault="00613B76" w:rsidP="00613B76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Регулирование дорожного движения.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3B76" w:rsidRPr="004E4AD0" w:rsidTr="007B451D">
        <w:tc>
          <w:tcPr>
            <w:tcW w:w="4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613B76" w:rsidRPr="004E4AD0" w:rsidRDefault="00613B76" w:rsidP="007B451D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Темы</w:t>
            </w:r>
          </w:p>
        </w:tc>
        <w:tc>
          <w:tcPr>
            <w:tcW w:w="10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7B451D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Всего часов</w:t>
            </w:r>
          </w:p>
        </w:tc>
        <w:tc>
          <w:tcPr>
            <w:tcW w:w="2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B76" w:rsidRPr="004E4AD0" w:rsidRDefault="00613B76" w:rsidP="007B451D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</w:t>
            </w:r>
          </w:p>
        </w:tc>
      </w:tr>
      <w:tr w:rsidR="00613B76" w:rsidRPr="004E4AD0" w:rsidTr="007B451D">
        <w:tc>
          <w:tcPr>
            <w:tcW w:w="4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B76" w:rsidRPr="004E4AD0" w:rsidRDefault="00613B76" w:rsidP="007B451D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B76" w:rsidRPr="004E4AD0" w:rsidRDefault="00613B76" w:rsidP="007B451D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B76" w:rsidRPr="004E4AD0" w:rsidRDefault="00613B76" w:rsidP="007B451D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B76" w:rsidRPr="004E4AD0" w:rsidRDefault="00613B76" w:rsidP="007B451D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Практика</w:t>
            </w:r>
          </w:p>
        </w:tc>
      </w:tr>
      <w:tr w:rsidR="00613B76" w:rsidRPr="004E4AD0" w:rsidTr="00613B76"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13B76" w:rsidRPr="004E4AD0" w:rsidRDefault="00613B76" w:rsidP="00613B76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Дорожные знаки.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3B76" w:rsidRPr="004E4AD0" w:rsidTr="00613B76"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13B76" w:rsidRPr="004E4AD0" w:rsidRDefault="00613B76" w:rsidP="00613B76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Итоговое занятие.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613B76" w:rsidRPr="004E4AD0" w:rsidTr="00613B76"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13B76" w:rsidRPr="004E4AD0" w:rsidRDefault="00613B76" w:rsidP="00613B76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</w:tbl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Содержание.</w:t>
      </w:r>
    </w:p>
    <w:p w:rsidR="003531BA" w:rsidRPr="004E4AD0" w:rsidRDefault="00A378D9" w:rsidP="00613B76">
      <w:pPr>
        <w:pStyle w:val="a9"/>
        <w:numPr>
          <w:ilvl w:val="0"/>
          <w:numId w:val="7"/>
        </w:numPr>
        <w:ind w:left="0" w:right="-188" w:firstLine="709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Вводное занятие.</w:t>
      </w:r>
      <w:r w:rsidRPr="004E4AD0">
        <w:rPr>
          <w:rFonts w:ascii="Times New Roman" w:hAnsi="Times New Roman" w:cs="Times New Roman"/>
          <w:sz w:val="26"/>
          <w:szCs w:val="26"/>
        </w:rPr>
        <w:br/>
      </w:r>
      <w:r w:rsidRPr="004E4AD0">
        <w:rPr>
          <w:rFonts w:ascii="Times New Roman" w:hAnsi="Times New Roman" w:cs="Times New Roman"/>
          <w:bCs/>
          <w:sz w:val="26"/>
          <w:szCs w:val="26"/>
        </w:rPr>
        <w:t>Ознакомление с учащимися, ознакомление с расписанием занятий, правила поведения на занятии. Правила пожарной безопасности. План работы на год. Форма одежды и внешний вид. История развития автомобиля.</w:t>
      </w:r>
    </w:p>
    <w:p w:rsidR="003531BA" w:rsidRPr="004E4AD0" w:rsidRDefault="00A378D9" w:rsidP="00613B76">
      <w:pPr>
        <w:pStyle w:val="a9"/>
        <w:numPr>
          <w:ilvl w:val="0"/>
          <w:numId w:val="7"/>
        </w:numPr>
        <w:ind w:left="0" w:right="-188" w:firstLine="709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Дорога и ее элементы.</w:t>
      </w:r>
      <w:r w:rsidRPr="004E4AD0">
        <w:rPr>
          <w:rFonts w:ascii="Times New Roman" w:hAnsi="Times New Roman" w:cs="Times New Roman"/>
          <w:sz w:val="26"/>
          <w:szCs w:val="26"/>
        </w:rPr>
        <w:t xml:space="preserve"> </w:t>
      </w:r>
      <w:r w:rsidRPr="004E4AD0">
        <w:rPr>
          <w:rFonts w:ascii="Times New Roman" w:hAnsi="Times New Roman" w:cs="Times New Roman"/>
          <w:sz w:val="26"/>
          <w:szCs w:val="26"/>
        </w:rPr>
        <w:br/>
        <w:t>Дорога, дорожные полосы, тротуар, перекрёсток. Дорожная разметка.</w:t>
      </w:r>
    </w:p>
    <w:p w:rsidR="003531BA" w:rsidRPr="004E4AD0" w:rsidRDefault="00A378D9" w:rsidP="004E4AD0">
      <w:pPr>
        <w:pStyle w:val="a9"/>
        <w:numPr>
          <w:ilvl w:val="0"/>
          <w:numId w:val="7"/>
        </w:numPr>
        <w:ind w:left="0" w:right="-188" w:firstLine="70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Дисциплина на дороге - путь к дорожной безопасности.</w:t>
      </w:r>
      <w:r w:rsidRPr="004E4AD0">
        <w:rPr>
          <w:rFonts w:ascii="Times New Roman" w:hAnsi="Times New Roman" w:cs="Times New Roman"/>
          <w:sz w:val="26"/>
          <w:szCs w:val="26"/>
        </w:rPr>
        <w:t xml:space="preserve"> </w:t>
      </w:r>
      <w:r w:rsidRPr="004E4AD0">
        <w:rPr>
          <w:rFonts w:ascii="Times New Roman" w:hAnsi="Times New Roman" w:cs="Times New Roman"/>
          <w:b/>
          <w:bCs/>
          <w:sz w:val="26"/>
          <w:szCs w:val="26"/>
        </w:rPr>
        <w:t xml:space="preserve">Безопасность движения на велосипедах и мопедах. </w:t>
      </w:r>
      <w:r w:rsidRPr="004E4AD0">
        <w:rPr>
          <w:rFonts w:ascii="Times New Roman" w:hAnsi="Times New Roman" w:cs="Times New Roman"/>
          <w:sz w:val="26"/>
          <w:szCs w:val="26"/>
        </w:rPr>
        <w:t>Город как транспортная система. Из истории развития транспортной системы Санкт- Петербурга. Мероприятия по организации дорожного движения. Регулирование дорожного движения. Средства регулирования. Светофорное регулирование. Виды транспортных светофоров. Велосипед - транспортное средство. Управление велосипедом: требования к водителю. Требования ПДД к движению велосипедов. Требования к техническому состоянию велосипеда, его оборудованию и к экипировке водителя.</w:t>
      </w:r>
    </w:p>
    <w:p w:rsidR="003531BA" w:rsidRPr="004E4AD0" w:rsidRDefault="00A378D9" w:rsidP="004E4AD0">
      <w:pPr>
        <w:pStyle w:val="a9"/>
        <w:numPr>
          <w:ilvl w:val="0"/>
          <w:numId w:val="7"/>
        </w:numPr>
        <w:ind w:left="0" w:right="-188" w:firstLine="70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Регулирование дорожного движения.</w:t>
      </w:r>
      <w:r w:rsidRPr="004E4AD0">
        <w:rPr>
          <w:rFonts w:ascii="Times New Roman" w:hAnsi="Times New Roman" w:cs="Times New Roman"/>
          <w:sz w:val="26"/>
          <w:szCs w:val="26"/>
        </w:rPr>
        <w:t xml:space="preserve"> Средства регулирования. Светофорное регулирование. Виды транспортных светофоров. Пешеходные светофоры. Светофоры для велосипедистов. Сигналы регулировщика. Дорожные знаки. Группы дорожных знаков. Дорожная разметка.</w:t>
      </w:r>
    </w:p>
    <w:p w:rsidR="003531BA" w:rsidRPr="004E4AD0" w:rsidRDefault="00A378D9" w:rsidP="004E4AD0">
      <w:pPr>
        <w:pStyle w:val="a9"/>
        <w:numPr>
          <w:ilvl w:val="0"/>
          <w:numId w:val="7"/>
        </w:numPr>
        <w:ind w:left="0" w:right="-188" w:firstLine="70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 xml:space="preserve">Дорожные знаки. </w:t>
      </w:r>
      <w:r w:rsidRPr="004E4AD0">
        <w:rPr>
          <w:rFonts w:ascii="Times New Roman" w:hAnsi="Times New Roman" w:cs="Times New Roman"/>
          <w:sz w:val="26"/>
          <w:szCs w:val="26"/>
        </w:rPr>
        <w:t>Предупредительные. Знаки приоритета. Предписывающие знаки. Знаки особых предписаний. Информационные знаки. Знаки сервиса. Знаки дополнительной информации. Расположение дорожных знаков и средств регулирования в населенном пункте. Опознавательные знаки.</w:t>
      </w:r>
    </w:p>
    <w:p w:rsidR="003531BA" w:rsidRPr="004E4AD0" w:rsidRDefault="003531BA" w:rsidP="004E4AD0">
      <w:pPr>
        <w:pStyle w:val="a9"/>
        <w:ind w:right="-188" w:firstLine="70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</w:p>
    <w:p w:rsidR="003531BA" w:rsidRPr="004E4AD0" w:rsidRDefault="00A378D9" w:rsidP="004E4AD0">
      <w:pPr>
        <w:pStyle w:val="a9"/>
        <w:ind w:right="-188" w:firstLine="70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Учебно-тематический план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 xml:space="preserve"> 9-11 е классы</w:t>
      </w:r>
    </w:p>
    <w:tbl>
      <w:tblPr>
        <w:tblStyle w:val="aa"/>
        <w:tblW w:w="9831" w:type="dxa"/>
        <w:tblLayout w:type="fixed"/>
        <w:tblLook w:val="06A0" w:firstRow="1" w:lastRow="0" w:firstColumn="1" w:lastColumn="0" w:noHBand="1" w:noVBand="1"/>
      </w:tblPr>
      <w:tblGrid>
        <w:gridCol w:w="5944"/>
        <w:gridCol w:w="1048"/>
        <w:gridCol w:w="1102"/>
        <w:gridCol w:w="1501"/>
        <w:gridCol w:w="236"/>
      </w:tblGrid>
      <w:tr w:rsidR="00613B76" w:rsidRPr="004E4AD0" w:rsidTr="00613B76">
        <w:trPr>
          <w:trHeight w:val="405"/>
        </w:trPr>
        <w:tc>
          <w:tcPr>
            <w:tcW w:w="59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13B76" w:rsidRPr="004E4AD0" w:rsidRDefault="00613B76" w:rsidP="00613B76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Темы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613B76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Всего часов</w:t>
            </w:r>
          </w:p>
        </w:tc>
        <w:tc>
          <w:tcPr>
            <w:tcW w:w="2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13B76" w:rsidRPr="004E4AD0" w:rsidRDefault="00613B76" w:rsidP="007B451D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613B76" w:rsidRPr="004E4AD0" w:rsidRDefault="00613B76" w:rsidP="007B451D">
            <w:pPr>
              <w:spacing w:after="0" w:line="240" w:lineRule="auto"/>
              <w:ind w:firstLine="709"/>
              <w:jc w:val="both"/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613B76" w:rsidRPr="004E4AD0" w:rsidTr="00613B76">
        <w:trPr>
          <w:trHeight w:val="495"/>
        </w:trPr>
        <w:tc>
          <w:tcPr>
            <w:tcW w:w="59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B76" w:rsidRPr="004E4AD0" w:rsidRDefault="00613B76" w:rsidP="007B451D">
            <w:pPr>
              <w:pStyle w:val="a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7B451D">
            <w:pPr>
              <w:pStyle w:val="a9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613B76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613B76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613B76" w:rsidRPr="004E4AD0" w:rsidRDefault="00613B76" w:rsidP="007B451D">
            <w:pPr>
              <w:spacing w:after="0" w:line="240" w:lineRule="auto"/>
              <w:ind w:firstLine="709"/>
              <w:jc w:val="both"/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613B76" w:rsidRPr="004E4AD0" w:rsidTr="00613B76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B76" w:rsidRPr="004E4AD0" w:rsidRDefault="00613B76" w:rsidP="00613B76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Вводное занятие.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13B76" w:rsidRPr="004E4AD0" w:rsidRDefault="00613B76" w:rsidP="004E4AD0">
            <w:pPr>
              <w:spacing w:after="0" w:line="240" w:lineRule="auto"/>
              <w:ind w:firstLine="709"/>
              <w:jc w:val="both"/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613B76" w:rsidRPr="004E4AD0" w:rsidTr="00613B76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13B76" w:rsidRPr="004E4AD0" w:rsidRDefault="00613B76" w:rsidP="00613B76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Правовое воспитание участников дорожного движения.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13B76" w:rsidRPr="004E4AD0" w:rsidRDefault="00613B76" w:rsidP="004E4AD0">
            <w:pPr>
              <w:spacing w:after="0" w:line="240" w:lineRule="auto"/>
              <w:ind w:firstLine="709"/>
              <w:jc w:val="both"/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613B76" w:rsidRPr="004E4AD0" w:rsidTr="00613B76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13B76" w:rsidRPr="004E4AD0" w:rsidRDefault="00613B76" w:rsidP="00613B76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Причины и следствия ДТП.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13B76" w:rsidRPr="004E4AD0" w:rsidRDefault="00613B76" w:rsidP="004E4AD0">
            <w:pPr>
              <w:spacing w:after="0" w:line="240" w:lineRule="auto"/>
              <w:ind w:firstLine="709"/>
              <w:jc w:val="both"/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613B76" w:rsidRPr="004E4AD0" w:rsidTr="00613B76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13B76" w:rsidRPr="004E4AD0" w:rsidRDefault="00613B76" w:rsidP="00613B76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Сложные ситуации на дорогах и перекрестках.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13B76" w:rsidRPr="004E4AD0" w:rsidRDefault="00613B76" w:rsidP="004E4AD0">
            <w:pPr>
              <w:spacing w:after="0" w:line="240" w:lineRule="auto"/>
              <w:ind w:firstLine="709"/>
              <w:jc w:val="both"/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613B76" w:rsidRPr="004E4AD0" w:rsidTr="00613B76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13B76" w:rsidRPr="004E4AD0" w:rsidRDefault="00613B76" w:rsidP="00613B76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Первая доврачебная помощь при ДТП*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13B76" w:rsidRPr="004E4AD0" w:rsidRDefault="00613B76" w:rsidP="004E4AD0">
            <w:pPr>
              <w:spacing w:after="0" w:line="240" w:lineRule="auto"/>
              <w:ind w:firstLine="709"/>
              <w:jc w:val="both"/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613B76" w:rsidRPr="004E4AD0" w:rsidTr="00613B76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13B76" w:rsidRPr="004E4AD0" w:rsidRDefault="00613B76" w:rsidP="00613B76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Итоговое занятие.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13B76" w:rsidRPr="004E4AD0" w:rsidRDefault="00613B76" w:rsidP="004E4AD0">
            <w:pPr>
              <w:spacing w:after="0" w:line="240" w:lineRule="auto"/>
              <w:ind w:firstLine="709"/>
              <w:jc w:val="both"/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613B76" w:rsidRPr="004E4AD0" w:rsidTr="00613B76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613B76">
            <w:pPr>
              <w:pStyle w:val="a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B76" w:rsidRPr="004E4AD0" w:rsidRDefault="00613B76" w:rsidP="004E4AD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AD0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13B76" w:rsidRPr="004E4AD0" w:rsidRDefault="00613B76" w:rsidP="004E4AD0">
            <w:pPr>
              <w:spacing w:after="0" w:line="240" w:lineRule="auto"/>
              <w:ind w:firstLine="709"/>
              <w:jc w:val="both"/>
              <w:rPr>
                <w:rFonts w:ascii="Calibri" w:eastAsia="Calibri" w:hAnsi="Calibri"/>
                <w:sz w:val="26"/>
                <w:szCs w:val="26"/>
              </w:rPr>
            </w:pPr>
            <w:bookmarkStart w:id="1" w:name="_Hlk182408210"/>
            <w:bookmarkEnd w:id="1"/>
          </w:p>
        </w:tc>
      </w:tr>
    </w:tbl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* - тема, уже имеющаяся в существующем курсе ОБЖ для 9 класса.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Содержание.</w:t>
      </w:r>
    </w:p>
    <w:p w:rsidR="003531BA" w:rsidRPr="004E4AD0" w:rsidRDefault="00A378D9" w:rsidP="00613B76">
      <w:pPr>
        <w:pStyle w:val="a9"/>
        <w:numPr>
          <w:ilvl w:val="0"/>
          <w:numId w:val="8"/>
        </w:numPr>
        <w:ind w:left="0" w:firstLine="709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Вводное занятие.</w:t>
      </w:r>
      <w:r w:rsidRPr="004E4AD0">
        <w:rPr>
          <w:rFonts w:ascii="Times New Roman" w:hAnsi="Times New Roman" w:cs="Times New Roman"/>
          <w:sz w:val="26"/>
          <w:szCs w:val="26"/>
        </w:rPr>
        <w:br/>
      </w:r>
      <w:r w:rsidRPr="004E4AD0">
        <w:rPr>
          <w:rFonts w:ascii="Times New Roman" w:hAnsi="Times New Roman" w:cs="Times New Roman"/>
          <w:bCs/>
          <w:sz w:val="26"/>
          <w:szCs w:val="26"/>
        </w:rPr>
        <w:t xml:space="preserve">Ознакомление с учащимися, ознакомление с расписанием занятий, правила поведения на занятии. Правила пожарной безопасности. План работы на год.        </w:t>
      </w:r>
    </w:p>
    <w:p w:rsidR="003531BA" w:rsidRPr="004E4AD0" w:rsidRDefault="00A378D9" w:rsidP="004E4AD0">
      <w:pPr>
        <w:pStyle w:val="a9"/>
        <w:numPr>
          <w:ilvl w:val="0"/>
          <w:numId w:val="8"/>
        </w:numPr>
        <w:ind w:left="0"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Правовое воспитание участников дорожного движения.</w:t>
      </w:r>
      <w:r w:rsidRPr="004E4AD0">
        <w:rPr>
          <w:rFonts w:ascii="Times New Roman" w:hAnsi="Times New Roman" w:cs="Times New Roman"/>
          <w:b/>
          <w:sz w:val="26"/>
          <w:szCs w:val="26"/>
        </w:rPr>
        <w:br/>
      </w:r>
      <w:r w:rsidRPr="004E4AD0">
        <w:rPr>
          <w:rFonts w:ascii="Times New Roman" w:hAnsi="Times New Roman" w:cs="Times New Roman"/>
          <w:bCs/>
          <w:sz w:val="26"/>
          <w:szCs w:val="26"/>
        </w:rPr>
        <w:t>Права, обязанности и ответственность пешеходов по соблюдению ПДД. Функциональные обязанности сотрудников ГИБДД и их взаимоотношения с</w:t>
      </w:r>
      <w:r w:rsidRPr="004E4AD0">
        <w:rPr>
          <w:rFonts w:ascii="Times New Roman" w:hAnsi="Times New Roman" w:cs="Times New Roman"/>
          <w:sz w:val="26"/>
          <w:szCs w:val="26"/>
        </w:rPr>
        <w:t xml:space="preserve"> участниками дорожного движения.</w:t>
      </w:r>
    </w:p>
    <w:p w:rsidR="003531BA" w:rsidRPr="004E4AD0" w:rsidRDefault="00A378D9" w:rsidP="00613B76">
      <w:pPr>
        <w:pStyle w:val="a9"/>
        <w:numPr>
          <w:ilvl w:val="0"/>
          <w:numId w:val="8"/>
        </w:numPr>
        <w:ind w:left="0" w:firstLine="709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Причины и следствия ДТП.</w:t>
      </w:r>
      <w:r w:rsidRPr="004E4AD0">
        <w:rPr>
          <w:rFonts w:ascii="Times New Roman" w:hAnsi="Times New Roman" w:cs="Times New Roman"/>
          <w:b/>
          <w:sz w:val="26"/>
          <w:szCs w:val="26"/>
        </w:rPr>
        <w:br/>
      </w:r>
      <w:r w:rsidRPr="004E4AD0">
        <w:rPr>
          <w:rFonts w:ascii="Times New Roman" w:hAnsi="Times New Roman" w:cs="Times New Roman"/>
          <w:bCs/>
          <w:sz w:val="26"/>
          <w:szCs w:val="26"/>
        </w:rPr>
        <w:t>Нарушение ПДД, алкоголь за рулем. Виды наказаний за ДТП.</w:t>
      </w:r>
    </w:p>
    <w:p w:rsidR="003531BA" w:rsidRPr="004E4AD0" w:rsidRDefault="00A378D9" w:rsidP="00613B76">
      <w:pPr>
        <w:pStyle w:val="a9"/>
        <w:numPr>
          <w:ilvl w:val="0"/>
          <w:numId w:val="8"/>
        </w:numPr>
        <w:ind w:left="0" w:firstLine="709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Сложные ситуации на дорогах и перекрестках.</w:t>
      </w:r>
      <w:r w:rsidRPr="004E4AD0">
        <w:rPr>
          <w:rFonts w:ascii="Times New Roman" w:hAnsi="Times New Roman" w:cs="Times New Roman"/>
          <w:b/>
          <w:sz w:val="26"/>
          <w:szCs w:val="26"/>
        </w:rPr>
        <w:br/>
      </w:r>
      <w:r w:rsidRPr="004E4AD0">
        <w:rPr>
          <w:rFonts w:ascii="Times New Roman" w:hAnsi="Times New Roman" w:cs="Times New Roman"/>
          <w:bCs/>
          <w:sz w:val="26"/>
          <w:szCs w:val="26"/>
        </w:rPr>
        <w:t>Движение транспортных средств. Проезд перекрестков (решение задач).</w:t>
      </w:r>
    </w:p>
    <w:p w:rsidR="003531BA" w:rsidRPr="004E4AD0" w:rsidRDefault="00A378D9" w:rsidP="00613B76">
      <w:pPr>
        <w:pStyle w:val="a9"/>
        <w:numPr>
          <w:ilvl w:val="0"/>
          <w:numId w:val="8"/>
        </w:numPr>
        <w:ind w:left="0" w:firstLine="709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Первая доврачебная помощь при ДТП. *</w:t>
      </w:r>
      <w:r w:rsidRPr="004E4AD0">
        <w:rPr>
          <w:rFonts w:ascii="Times New Roman" w:hAnsi="Times New Roman" w:cs="Times New Roman"/>
          <w:b/>
          <w:sz w:val="26"/>
          <w:szCs w:val="26"/>
        </w:rPr>
        <w:br/>
      </w:r>
      <w:r w:rsidRPr="004E4AD0">
        <w:rPr>
          <w:rFonts w:ascii="Times New Roman" w:hAnsi="Times New Roman" w:cs="Times New Roman"/>
          <w:bCs/>
          <w:sz w:val="26"/>
          <w:szCs w:val="26"/>
        </w:rPr>
        <w:t>Роль и значение доврачебной помощи. Принципы организации помощи и последовательность действий на месте ДТП. Доврачебная помощь в ДТП: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определение состояния пострадавшего;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остановка кровотечения;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ушибы и переломы;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потеря сознания, остановка дыхания и нарушение кровообращения;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черепно-мозговые травмы</w:t>
      </w:r>
      <w:r w:rsidR="00613B76">
        <w:rPr>
          <w:rFonts w:ascii="Times New Roman" w:hAnsi="Times New Roman" w:cs="Times New Roman"/>
          <w:sz w:val="26"/>
          <w:szCs w:val="26"/>
        </w:rPr>
        <w:t>. Т</w:t>
      </w:r>
      <w:r w:rsidRPr="004E4AD0">
        <w:rPr>
          <w:rFonts w:ascii="Times New Roman" w:hAnsi="Times New Roman" w:cs="Times New Roman"/>
          <w:sz w:val="26"/>
          <w:szCs w:val="26"/>
        </w:rPr>
        <w:t>равмы позвоночника.</w:t>
      </w:r>
    </w:p>
    <w:p w:rsidR="003531BA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</w:p>
    <w:p w:rsidR="00613B76" w:rsidRPr="004E4AD0" w:rsidRDefault="00613B76" w:rsidP="004E4AD0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531BA" w:rsidRPr="004E4AD0" w:rsidRDefault="00A378D9" w:rsidP="00613B76">
      <w:pPr>
        <w:pStyle w:val="a9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>Список литературы</w:t>
      </w:r>
    </w:p>
    <w:p w:rsidR="003531BA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531BA" w:rsidRPr="004E4AD0" w:rsidRDefault="00A378D9" w:rsidP="00613B76">
      <w:pPr>
        <w:pStyle w:val="a9"/>
        <w:numPr>
          <w:ilvl w:val="0"/>
          <w:numId w:val="10"/>
        </w:numPr>
        <w:ind w:left="851"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 xml:space="preserve">Добровольская А.П., </w:t>
      </w:r>
      <w:proofErr w:type="spellStart"/>
      <w:r w:rsidRPr="004E4AD0">
        <w:rPr>
          <w:rFonts w:ascii="Times New Roman" w:hAnsi="Times New Roman" w:cs="Times New Roman"/>
          <w:sz w:val="26"/>
          <w:szCs w:val="26"/>
        </w:rPr>
        <w:t>Форштат</w:t>
      </w:r>
      <w:proofErr w:type="spellEnd"/>
      <w:r w:rsidRPr="004E4AD0">
        <w:rPr>
          <w:rFonts w:ascii="Times New Roman" w:hAnsi="Times New Roman" w:cs="Times New Roman"/>
          <w:sz w:val="26"/>
          <w:szCs w:val="26"/>
        </w:rPr>
        <w:t xml:space="preserve"> М.Л. Рабочая тетрадь по Правилам дорожного движения. I </w:t>
      </w:r>
      <w:proofErr w:type="gramStart"/>
      <w:r w:rsidRPr="004E4AD0">
        <w:rPr>
          <w:rFonts w:ascii="Times New Roman" w:hAnsi="Times New Roman" w:cs="Times New Roman"/>
          <w:sz w:val="26"/>
          <w:szCs w:val="26"/>
        </w:rPr>
        <w:t>часть,-</w:t>
      </w:r>
      <w:proofErr w:type="gramEnd"/>
      <w:r w:rsidRPr="004E4AD0">
        <w:rPr>
          <w:rFonts w:ascii="Times New Roman" w:hAnsi="Times New Roman" w:cs="Times New Roman"/>
          <w:sz w:val="26"/>
          <w:szCs w:val="26"/>
        </w:rPr>
        <w:t xml:space="preserve"> СПб., «Лики России», 2004.</w:t>
      </w:r>
    </w:p>
    <w:p w:rsidR="003531BA" w:rsidRPr="004E4AD0" w:rsidRDefault="00A378D9" w:rsidP="00613B76">
      <w:pPr>
        <w:pStyle w:val="a9"/>
        <w:numPr>
          <w:ilvl w:val="0"/>
          <w:numId w:val="10"/>
        </w:numPr>
        <w:ind w:left="851"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 xml:space="preserve">Михайлов Л.А., </w:t>
      </w:r>
      <w:proofErr w:type="spellStart"/>
      <w:r w:rsidRPr="004E4AD0">
        <w:rPr>
          <w:rFonts w:ascii="Times New Roman" w:hAnsi="Times New Roman" w:cs="Times New Roman"/>
          <w:sz w:val="26"/>
          <w:szCs w:val="26"/>
        </w:rPr>
        <w:t>Форштат</w:t>
      </w:r>
      <w:proofErr w:type="spellEnd"/>
      <w:r w:rsidRPr="004E4AD0">
        <w:rPr>
          <w:rFonts w:ascii="Times New Roman" w:hAnsi="Times New Roman" w:cs="Times New Roman"/>
          <w:sz w:val="26"/>
          <w:szCs w:val="26"/>
        </w:rPr>
        <w:t xml:space="preserve"> М.Л. Учебное пособие по правилам дорожного движения.</w:t>
      </w:r>
      <w:r w:rsidR="00613B7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E4AD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E4AD0">
        <w:rPr>
          <w:rFonts w:ascii="Times New Roman" w:hAnsi="Times New Roman" w:cs="Times New Roman"/>
          <w:sz w:val="26"/>
          <w:szCs w:val="26"/>
        </w:rPr>
        <w:t xml:space="preserve"> часть. - СПб., «Лики России», 2004.</w:t>
      </w:r>
    </w:p>
    <w:p w:rsidR="003531BA" w:rsidRPr="004E4AD0" w:rsidRDefault="00A378D9" w:rsidP="00613B76">
      <w:pPr>
        <w:pStyle w:val="a9"/>
        <w:numPr>
          <w:ilvl w:val="0"/>
          <w:numId w:val="10"/>
        </w:numPr>
        <w:ind w:left="851"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Мультимедийная учебно-методическая программа «Азбука дорожной науки». Производственное объединение ООО «Зарница». г. Москва 2014 год.</w:t>
      </w:r>
    </w:p>
    <w:p w:rsidR="003531BA" w:rsidRPr="004E4AD0" w:rsidRDefault="00A378D9" w:rsidP="00613B76">
      <w:pPr>
        <w:pStyle w:val="a9"/>
        <w:numPr>
          <w:ilvl w:val="0"/>
          <w:numId w:val="10"/>
        </w:numPr>
        <w:ind w:left="851"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Правила дорожного движения РФ.</w:t>
      </w:r>
    </w:p>
    <w:p w:rsidR="003531BA" w:rsidRPr="004E4AD0" w:rsidRDefault="00A378D9" w:rsidP="00613B76">
      <w:pPr>
        <w:pStyle w:val="a9"/>
        <w:numPr>
          <w:ilvl w:val="0"/>
          <w:numId w:val="10"/>
        </w:numPr>
        <w:ind w:left="851"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 xml:space="preserve">Соловьев С.С. Основы безопасности жизнедеятельности. Тесты. 5-11 </w:t>
      </w:r>
      <w:proofErr w:type="spellStart"/>
      <w:r w:rsidRPr="004E4AD0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4E4AD0">
        <w:rPr>
          <w:rFonts w:ascii="Times New Roman" w:hAnsi="Times New Roman" w:cs="Times New Roman"/>
          <w:sz w:val="26"/>
          <w:szCs w:val="26"/>
        </w:rPr>
        <w:t xml:space="preserve">.: </w:t>
      </w:r>
      <w:proofErr w:type="spellStart"/>
      <w:r w:rsidRPr="004E4AD0">
        <w:rPr>
          <w:rFonts w:ascii="Times New Roman" w:hAnsi="Times New Roman" w:cs="Times New Roman"/>
          <w:sz w:val="26"/>
          <w:szCs w:val="26"/>
        </w:rPr>
        <w:t>Учебнометодическое</w:t>
      </w:r>
      <w:proofErr w:type="spellEnd"/>
      <w:r w:rsidRPr="004E4AD0">
        <w:rPr>
          <w:rFonts w:ascii="Times New Roman" w:hAnsi="Times New Roman" w:cs="Times New Roman"/>
          <w:sz w:val="26"/>
          <w:szCs w:val="26"/>
        </w:rPr>
        <w:t xml:space="preserve"> пособие. - М.: Дрофа, 2003.</w:t>
      </w:r>
    </w:p>
    <w:p w:rsidR="003531BA" w:rsidRPr="004E4AD0" w:rsidRDefault="00A378D9" w:rsidP="00613B76">
      <w:pPr>
        <w:pStyle w:val="a9"/>
        <w:numPr>
          <w:ilvl w:val="0"/>
          <w:numId w:val="10"/>
        </w:numPr>
        <w:ind w:left="851"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 xml:space="preserve">Титов С.В., </w:t>
      </w:r>
      <w:proofErr w:type="spellStart"/>
      <w:r w:rsidRPr="004E4AD0">
        <w:rPr>
          <w:rFonts w:ascii="Times New Roman" w:hAnsi="Times New Roman" w:cs="Times New Roman"/>
          <w:sz w:val="26"/>
          <w:szCs w:val="26"/>
        </w:rPr>
        <w:t>Шабаева</w:t>
      </w:r>
      <w:proofErr w:type="spellEnd"/>
      <w:r w:rsidRPr="004E4AD0">
        <w:rPr>
          <w:rFonts w:ascii="Times New Roman" w:hAnsi="Times New Roman" w:cs="Times New Roman"/>
          <w:sz w:val="26"/>
          <w:szCs w:val="26"/>
        </w:rPr>
        <w:t xml:space="preserve"> Г.И. тематические игры по ОБЖ. Методическое пособие для учителя. - М.: ТЦ Сфера, 2003.</w:t>
      </w:r>
    </w:p>
    <w:p w:rsidR="003531BA" w:rsidRPr="004E4AD0" w:rsidRDefault="00A378D9" w:rsidP="00613B76">
      <w:pPr>
        <w:pStyle w:val="a9"/>
        <w:numPr>
          <w:ilvl w:val="0"/>
          <w:numId w:val="10"/>
        </w:numPr>
        <w:ind w:left="851"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E4AD0">
        <w:rPr>
          <w:rFonts w:ascii="Times New Roman" w:hAnsi="Times New Roman" w:cs="Times New Roman"/>
          <w:sz w:val="26"/>
          <w:szCs w:val="26"/>
        </w:rPr>
        <w:t>Федеральный закон РФ «О безопасности дорожного движения», 1995.</w:t>
      </w:r>
    </w:p>
    <w:p w:rsidR="003531BA" w:rsidRPr="004E4AD0" w:rsidRDefault="00A378D9" w:rsidP="00613B76">
      <w:pPr>
        <w:pStyle w:val="a9"/>
        <w:numPr>
          <w:ilvl w:val="0"/>
          <w:numId w:val="10"/>
        </w:numPr>
        <w:ind w:left="851"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4E4AD0">
        <w:rPr>
          <w:rFonts w:ascii="Times New Roman" w:hAnsi="Times New Roman" w:cs="Times New Roman"/>
          <w:sz w:val="26"/>
          <w:szCs w:val="26"/>
        </w:rPr>
        <w:t>Форштат</w:t>
      </w:r>
      <w:proofErr w:type="spellEnd"/>
      <w:r w:rsidRPr="004E4AD0">
        <w:rPr>
          <w:rFonts w:ascii="Times New Roman" w:hAnsi="Times New Roman" w:cs="Times New Roman"/>
          <w:sz w:val="26"/>
          <w:szCs w:val="26"/>
        </w:rPr>
        <w:t xml:space="preserve"> М.Л., Добровольская А.П., </w:t>
      </w:r>
      <w:proofErr w:type="spellStart"/>
      <w:r w:rsidRPr="004E4AD0">
        <w:rPr>
          <w:rFonts w:ascii="Times New Roman" w:hAnsi="Times New Roman" w:cs="Times New Roman"/>
          <w:sz w:val="26"/>
          <w:szCs w:val="26"/>
        </w:rPr>
        <w:t>Эпова</w:t>
      </w:r>
      <w:proofErr w:type="spellEnd"/>
      <w:r w:rsidRPr="004E4AD0">
        <w:rPr>
          <w:rFonts w:ascii="Times New Roman" w:hAnsi="Times New Roman" w:cs="Times New Roman"/>
          <w:sz w:val="26"/>
          <w:szCs w:val="26"/>
        </w:rPr>
        <w:t xml:space="preserve"> А.В., Новиков А.В. Пешеход на дороге.</w:t>
      </w:r>
    </w:p>
    <w:p w:rsidR="00A378D9" w:rsidRPr="004E4AD0" w:rsidRDefault="00A378D9" w:rsidP="004E4AD0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78D9" w:rsidRPr="004E4AD0" w:rsidRDefault="00A378D9" w:rsidP="004E4AD0">
      <w:pPr>
        <w:ind w:firstLine="709"/>
        <w:jc w:val="both"/>
        <w:rPr>
          <w:sz w:val="26"/>
          <w:szCs w:val="26"/>
        </w:rPr>
      </w:pPr>
    </w:p>
    <w:p w:rsidR="003531BA" w:rsidRPr="004E4AD0" w:rsidRDefault="00A378D9" w:rsidP="004E4AD0">
      <w:pPr>
        <w:tabs>
          <w:tab w:val="left" w:pos="1845"/>
        </w:tabs>
        <w:ind w:firstLine="709"/>
        <w:jc w:val="both"/>
        <w:rPr>
          <w:sz w:val="26"/>
          <w:szCs w:val="26"/>
        </w:rPr>
      </w:pPr>
      <w:r w:rsidRPr="004E4AD0">
        <w:rPr>
          <w:sz w:val="26"/>
          <w:szCs w:val="26"/>
        </w:rPr>
        <w:tab/>
      </w:r>
    </w:p>
    <w:sectPr w:rsidR="003531BA" w:rsidRPr="004E4AD0">
      <w:pgSz w:w="11906" w:h="16838"/>
      <w:pgMar w:top="851" w:right="991" w:bottom="993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C1E13"/>
    <w:multiLevelType w:val="multilevel"/>
    <w:tmpl w:val="0E1EF5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593339D"/>
    <w:multiLevelType w:val="multilevel"/>
    <w:tmpl w:val="8D00C8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7D76498"/>
    <w:multiLevelType w:val="multilevel"/>
    <w:tmpl w:val="B302CF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0A2518F"/>
    <w:multiLevelType w:val="multilevel"/>
    <w:tmpl w:val="3EDE55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3333CC4"/>
    <w:multiLevelType w:val="multilevel"/>
    <w:tmpl w:val="D820DF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56571C3"/>
    <w:multiLevelType w:val="multilevel"/>
    <w:tmpl w:val="197627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A1F3A40"/>
    <w:multiLevelType w:val="multilevel"/>
    <w:tmpl w:val="C5C240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F2513E8"/>
    <w:multiLevelType w:val="hybridMultilevel"/>
    <w:tmpl w:val="9E72E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05B7226"/>
    <w:multiLevelType w:val="multilevel"/>
    <w:tmpl w:val="BF70E7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D307247"/>
    <w:multiLevelType w:val="multilevel"/>
    <w:tmpl w:val="AD7CF9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1BA"/>
    <w:rsid w:val="000E44A2"/>
    <w:rsid w:val="003531BA"/>
    <w:rsid w:val="004E4AD0"/>
    <w:rsid w:val="00613B76"/>
    <w:rsid w:val="00A378D9"/>
    <w:rsid w:val="00CC305C"/>
    <w:rsid w:val="00E4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8446"/>
  <w15:docId w15:val="{9BC9D3F6-9678-472C-BB88-B63139CA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sid w:val="00AA1C56"/>
  </w:style>
  <w:style w:type="table" w:styleId="aa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76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12</Pages>
  <Words>4041</Words>
  <Characters>23040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Зайченкова Юлия</dc:creator>
  <dc:description/>
  <cp:lastModifiedBy>Александр В. Балашов</cp:lastModifiedBy>
  <cp:revision>17</cp:revision>
  <cp:lastPrinted>2025-04-23T02:18:00Z</cp:lastPrinted>
  <dcterms:created xsi:type="dcterms:W3CDTF">2021-05-25T07:57:00Z</dcterms:created>
  <dcterms:modified xsi:type="dcterms:W3CDTF">2025-04-23T02:36:00Z</dcterms:modified>
  <dc:language>ru-RU</dc:language>
</cp:coreProperties>
</file>